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113C" w14:textId="28E1CBEF" w:rsidR="005C7570" w:rsidRDefault="002E0262" w:rsidP="00754250">
      <w:pPr>
        <w:pStyle w:val="Ttulo1"/>
        <w:spacing w:before="90"/>
      </w:pPr>
      <w:r>
        <w:rPr>
          <w:u w:val="thick"/>
        </w:rPr>
        <w:t>EDITAL N.º 0</w:t>
      </w:r>
      <w:r w:rsidR="005A2DDA">
        <w:rPr>
          <w:u w:val="thick"/>
        </w:rPr>
        <w:t>2</w:t>
      </w:r>
      <w:r>
        <w:rPr>
          <w:u w:val="thick"/>
        </w:rPr>
        <w:t>/202</w:t>
      </w:r>
      <w:r w:rsidR="005A2DDA">
        <w:rPr>
          <w:u w:val="thick"/>
        </w:rPr>
        <w:t>2</w:t>
      </w:r>
    </w:p>
    <w:p w14:paraId="51691079" w14:textId="77442747" w:rsidR="005C7570" w:rsidRDefault="005C7570" w:rsidP="00223717">
      <w:pPr>
        <w:pStyle w:val="Corpodetexto"/>
        <w:ind w:left="0"/>
        <w:jc w:val="both"/>
        <w:rPr>
          <w:b/>
          <w:sz w:val="20"/>
        </w:rPr>
      </w:pPr>
    </w:p>
    <w:p w14:paraId="46A9DE74" w14:textId="77777777" w:rsidR="005C7570" w:rsidRDefault="005C7570" w:rsidP="00223717">
      <w:pPr>
        <w:pStyle w:val="Corpodetexto"/>
        <w:spacing w:before="2"/>
        <w:ind w:left="0"/>
        <w:jc w:val="both"/>
        <w:rPr>
          <w:b/>
          <w:sz w:val="21"/>
        </w:rPr>
      </w:pPr>
    </w:p>
    <w:p w14:paraId="7DC7E293" w14:textId="77777777" w:rsidR="005C7570" w:rsidRDefault="005F5035" w:rsidP="00223717">
      <w:pPr>
        <w:ind w:left="1418"/>
        <w:jc w:val="both"/>
        <w:rPr>
          <w:b/>
          <w:sz w:val="24"/>
        </w:rPr>
      </w:pPr>
      <w:r>
        <w:rPr>
          <w:b/>
          <w:sz w:val="24"/>
        </w:rPr>
        <w:t>PROCESSO SELETIVO PARA BOLSITA/MONITORIA</w:t>
      </w:r>
    </w:p>
    <w:p w14:paraId="1D13993A" w14:textId="77777777" w:rsidR="005C7570" w:rsidRDefault="005C7570" w:rsidP="001F1759">
      <w:pPr>
        <w:pStyle w:val="Corpodetexto"/>
        <w:spacing w:before="8" w:line="276" w:lineRule="auto"/>
        <w:ind w:left="0"/>
        <w:jc w:val="both"/>
        <w:rPr>
          <w:b/>
          <w:sz w:val="21"/>
        </w:rPr>
      </w:pPr>
    </w:p>
    <w:p w14:paraId="13E9FEF2" w14:textId="75FF1FA1" w:rsidR="005C7570" w:rsidRDefault="005A2DDA" w:rsidP="001F1759">
      <w:pPr>
        <w:spacing w:line="276" w:lineRule="auto"/>
        <w:ind w:left="122" w:right="1256"/>
        <w:jc w:val="both"/>
        <w:rPr>
          <w:sz w:val="24"/>
        </w:rPr>
      </w:pPr>
      <w:r>
        <w:rPr>
          <w:sz w:val="24"/>
        </w:rPr>
        <w:t xml:space="preserve">A </w:t>
      </w:r>
      <w:r w:rsidR="005F5035">
        <w:rPr>
          <w:sz w:val="24"/>
        </w:rPr>
        <w:t xml:space="preserve">Faculdade de Geografia (FGEO) </w:t>
      </w:r>
      <w:r w:rsidR="005F5035">
        <w:rPr>
          <w:color w:val="000009"/>
          <w:sz w:val="24"/>
        </w:rPr>
        <w:t xml:space="preserve">abre inscrições para o processo seletivo de </w:t>
      </w:r>
      <w:r w:rsidR="005F5035">
        <w:rPr>
          <w:b/>
          <w:color w:val="000009"/>
          <w:sz w:val="24"/>
        </w:rPr>
        <w:t xml:space="preserve">bolsista/monitor (a) </w:t>
      </w:r>
      <w:r w:rsidR="00296D99" w:rsidRPr="00296D99">
        <w:rPr>
          <w:color w:val="000009"/>
          <w:sz w:val="24"/>
          <w:szCs w:val="24"/>
        </w:rPr>
        <w:t>do</w:t>
      </w:r>
      <w:r w:rsidR="00296D99" w:rsidRPr="00296D99">
        <w:rPr>
          <w:b/>
          <w:color w:val="000009"/>
          <w:sz w:val="24"/>
          <w:szCs w:val="24"/>
        </w:rPr>
        <w:t xml:space="preserve"> </w:t>
      </w:r>
      <w:r w:rsidR="00296D99">
        <w:rPr>
          <w:i/>
          <w:color w:val="000009"/>
          <w:sz w:val="24"/>
        </w:rPr>
        <w:t>“</w:t>
      </w:r>
      <w:r w:rsidR="00DF7EA8" w:rsidRPr="00DF7EA8">
        <w:rPr>
          <w:b/>
        </w:rPr>
        <w:t xml:space="preserve">PROGRAMA DE MONITORIA </w:t>
      </w:r>
      <w:r w:rsidR="00D20CD2">
        <w:rPr>
          <w:b/>
        </w:rPr>
        <w:t>COM PRÁTICAS DE LABORATÓRIO 202</w:t>
      </w:r>
      <w:r w:rsidR="00F4542A">
        <w:rPr>
          <w:b/>
        </w:rPr>
        <w:t>2</w:t>
      </w:r>
      <w:r w:rsidR="00DF7EA8">
        <w:t>” para o desenvolvimento de atividades de monitoria</w:t>
      </w:r>
      <w:r>
        <w:rPr>
          <w:i/>
          <w:color w:val="000009"/>
          <w:sz w:val="24"/>
        </w:rPr>
        <w:t xml:space="preserve"> </w:t>
      </w:r>
      <w:r w:rsidR="00DF7EA8">
        <w:rPr>
          <w:sz w:val="24"/>
          <w:szCs w:val="24"/>
        </w:rPr>
        <w:t>na disciplina</w:t>
      </w:r>
      <w:r w:rsidR="005F5035">
        <w:rPr>
          <w:i/>
          <w:color w:val="000009"/>
          <w:sz w:val="24"/>
        </w:rPr>
        <w:t xml:space="preserve"> “</w:t>
      </w:r>
      <w:r w:rsidR="005338F3">
        <w:rPr>
          <w:b/>
          <w:i/>
          <w:color w:val="000009"/>
          <w:sz w:val="24"/>
        </w:rPr>
        <w:t>Teoria regional e regionalização</w:t>
      </w:r>
      <w:r w:rsidR="005F5035">
        <w:rPr>
          <w:i/>
          <w:color w:val="000009"/>
          <w:sz w:val="24"/>
        </w:rPr>
        <w:t>”</w:t>
      </w:r>
      <w:r w:rsidR="00B15DC7">
        <w:rPr>
          <w:i/>
          <w:color w:val="000009"/>
          <w:sz w:val="24"/>
        </w:rPr>
        <w:t xml:space="preserve"> (períodos 2021.4 e 2022.4) e “</w:t>
      </w:r>
      <w:r w:rsidR="005338F3" w:rsidRPr="005338F3">
        <w:rPr>
          <w:i/>
          <w:iCs/>
        </w:rPr>
        <w:t>Políticas territoriais e desenvolvimento no Sul e Sudeste do Pará</w:t>
      </w:r>
      <w:r w:rsidR="00B15DC7">
        <w:rPr>
          <w:i/>
          <w:color w:val="000009"/>
          <w:sz w:val="24"/>
        </w:rPr>
        <w:t>” (período 2022.2).</w:t>
      </w:r>
    </w:p>
    <w:p w14:paraId="12E63839" w14:textId="77777777" w:rsidR="005C7570" w:rsidRDefault="005C7570" w:rsidP="00223717">
      <w:pPr>
        <w:pStyle w:val="Corpodetexto"/>
        <w:spacing w:before="6"/>
        <w:ind w:left="0"/>
        <w:jc w:val="both"/>
        <w:rPr>
          <w:sz w:val="36"/>
        </w:rPr>
      </w:pPr>
    </w:p>
    <w:p w14:paraId="25079FED" w14:textId="77777777" w:rsidR="005C7570" w:rsidRDefault="005F5035" w:rsidP="00223717">
      <w:pPr>
        <w:pStyle w:val="Ttulo1"/>
        <w:numPr>
          <w:ilvl w:val="0"/>
          <w:numId w:val="9"/>
        </w:numPr>
        <w:tabs>
          <w:tab w:val="left" w:pos="549"/>
          <w:tab w:val="left" w:pos="550"/>
        </w:tabs>
        <w:ind w:hanging="427"/>
        <w:jc w:val="both"/>
      </w:pPr>
      <w:r>
        <w:rPr>
          <w:color w:val="000009"/>
        </w:rPr>
        <w:t xml:space="preserve">DESCRIÇÃO DA (S) </w:t>
      </w:r>
      <w:r>
        <w:rPr>
          <w:color w:val="000009"/>
          <w:spacing w:val="-8"/>
        </w:rPr>
        <w:t>VAGA</w:t>
      </w:r>
      <w:r>
        <w:rPr>
          <w:color w:val="000009"/>
          <w:spacing w:val="-35"/>
        </w:rPr>
        <w:t xml:space="preserve"> </w:t>
      </w:r>
      <w:r>
        <w:rPr>
          <w:color w:val="000009"/>
        </w:rPr>
        <w:t>(S)</w:t>
      </w:r>
    </w:p>
    <w:p w14:paraId="308F09EF" w14:textId="77777777" w:rsidR="005C7570" w:rsidRDefault="005F5035" w:rsidP="00223717">
      <w:pPr>
        <w:pStyle w:val="PargrafodaLista"/>
        <w:numPr>
          <w:ilvl w:val="1"/>
          <w:numId w:val="9"/>
        </w:numPr>
        <w:tabs>
          <w:tab w:val="left" w:pos="1398"/>
          <w:tab w:val="left" w:pos="1399"/>
        </w:tabs>
        <w:spacing w:before="134"/>
        <w:ind w:hanging="504"/>
        <w:jc w:val="both"/>
        <w:rPr>
          <w:sz w:val="24"/>
        </w:rPr>
      </w:pPr>
      <w:r>
        <w:rPr>
          <w:color w:val="000009"/>
          <w:sz w:val="24"/>
        </w:rPr>
        <w:t>A disponibilidade e descrição das vagas estão indicadas na tabela a</w:t>
      </w:r>
      <w:r>
        <w:rPr>
          <w:color w:val="000009"/>
          <w:spacing w:val="-20"/>
          <w:sz w:val="24"/>
        </w:rPr>
        <w:t xml:space="preserve"> </w:t>
      </w:r>
      <w:r>
        <w:rPr>
          <w:color w:val="000009"/>
          <w:sz w:val="24"/>
        </w:rPr>
        <w:t>seguir:</w:t>
      </w:r>
    </w:p>
    <w:p w14:paraId="7A7CF08F" w14:textId="77777777" w:rsidR="005C7570" w:rsidRDefault="005C7570" w:rsidP="00223717">
      <w:pPr>
        <w:pStyle w:val="Corpodetexto"/>
        <w:spacing w:before="5"/>
        <w:ind w:left="0"/>
        <w:jc w:val="both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978"/>
        <w:gridCol w:w="1843"/>
        <w:gridCol w:w="2496"/>
      </w:tblGrid>
      <w:tr w:rsidR="005C7570" w14:paraId="7DF670BE" w14:textId="77777777" w:rsidTr="008B1A45">
        <w:trPr>
          <w:trHeight w:val="839"/>
        </w:trPr>
        <w:tc>
          <w:tcPr>
            <w:tcW w:w="2345" w:type="dxa"/>
          </w:tcPr>
          <w:p w14:paraId="26259CE1" w14:textId="77777777" w:rsidR="005C7570" w:rsidRDefault="005F5035" w:rsidP="002E0262">
            <w:pPr>
              <w:pStyle w:val="TableParagraph"/>
              <w:spacing w:line="240" w:lineRule="auto"/>
              <w:ind w:left="539" w:right="139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Para estudantes dos cursos/áreas</w:t>
            </w:r>
          </w:p>
        </w:tc>
        <w:tc>
          <w:tcPr>
            <w:tcW w:w="1978" w:type="dxa"/>
          </w:tcPr>
          <w:p w14:paraId="0C003231" w14:textId="77777777" w:rsidR="005C7570" w:rsidRDefault="005F5035" w:rsidP="002E0262">
            <w:pPr>
              <w:pStyle w:val="TableParagraph"/>
              <w:spacing w:line="273" w:lineRule="exact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Nº de vagas</w:t>
            </w:r>
          </w:p>
        </w:tc>
        <w:tc>
          <w:tcPr>
            <w:tcW w:w="1843" w:type="dxa"/>
          </w:tcPr>
          <w:p w14:paraId="7E923C17" w14:textId="77777777" w:rsidR="005C7570" w:rsidRDefault="005F5035" w:rsidP="002E0262">
            <w:pPr>
              <w:pStyle w:val="TableParagraph"/>
              <w:spacing w:line="273" w:lineRule="exact"/>
              <w:ind w:right="526"/>
              <w:rPr>
                <w:b/>
                <w:sz w:val="24"/>
              </w:rPr>
            </w:pPr>
            <w:r>
              <w:rPr>
                <w:b/>
                <w:sz w:val="24"/>
              </w:rPr>
              <w:t>Turno</w:t>
            </w:r>
          </w:p>
        </w:tc>
        <w:tc>
          <w:tcPr>
            <w:tcW w:w="2496" w:type="dxa"/>
          </w:tcPr>
          <w:p w14:paraId="4B184AB2" w14:textId="77777777" w:rsidR="005C7570" w:rsidRDefault="00DF7EA8" w:rsidP="002E0262">
            <w:pPr>
              <w:pStyle w:val="TableParagraph"/>
              <w:spacing w:line="273" w:lineRule="exact"/>
              <w:ind w:left="537" w:right="534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</w:tr>
      <w:tr w:rsidR="005C7570" w14:paraId="421E9A08" w14:textId="77777777" w:rsidTr="008B1A45">
        <w:trPr>
          <w:trHeight w:val="407"/>
        </w:trPr>
        <w:tc>
          <w:tcPr>
            <w:tcW w:w="2345" w:type="dxa"/>
          </w:tcPr>
          <w:p w14:paraId="7250204E" w14:textId="77777777" w:rsidR="005C7570" w:rsidRDefault="005F5035" w:rsidP="00223717">
            <w:pPr>
              <w:pStyle w:val="TableParagraph"/>
              <w:ind w:left="520" w:right="0"/>
              <w:jc w:val="both"/>
            </w:pPr>
            <w:r>
              <w:t>GEOGRAFIA</w:t>
            </w:r>
          </w:p>
        </w:tc>
        <w:tc>
          <w:tcPr>
            <w:tcW w:w="1978" w:type="dxa"/>
          </w:tcPr>
          <w:p w14:paraId="06F45723" w14:textId="39D62CC7" w:rsidR="005C7570" w:rsidRDefault="005F5035" w:rsidP="00DF7EA8">
            <w:pPr>
              <w:pStyle w:val="TableParagraph"/>
              <w:ind w:left="375"/>
            </w:pPr>
            <w:r>
              <w:t>0</w:t>
            </w:r>
            <w:r w:rsidR="007A6C85">
              <w:t>2 (01 remunerada e 01 voluntária)</w:t>
            </w:r>
          </w:p>
        </w:tc>
        <w:tc>
          <w:tcPr>
            <w:tcW w:w="1843" w:type="dxa"/>
          </w:tcPr>
          <w:p w14:paraId="66BF847F" w14:textId="77777777" w:rsidR="005C7570" w:rsidRDefault="00D20CD2" w:rsidP="00DF7EA8">
            <w:pPr>
              <w:pStyle w:val="TableParagraph"/>
              <w:ind w:right="528"/>
            </w:pPr>
            <w:r>
              <w:t>Manhã</w:t>
            </w:r>
          </w:p>
        </w:tc>
        <w:tc>
          <w:tcPr>
            <w:tcW w:w="2496" w:type="dxa"/>
          </w:tcPr>
          <w:p w14:paraId="5C4AF179" w14:textId="71DC0DB7" w:rsidR="005C7570" w:rsidRDefault="00D20CD2" w:rsidP="00DF7EA8">
            <w:pPr>
              <w:pStyle w:val="TableParagraph"/>
              <w:ind w:left="537" w:right="536"/>
            </w:pPr>
            <w:r>
              <w:t>Bacharelado</w:t>
            </w:r>
            <w:r w:rsidR="00DF7EA8">
              <w:t xml:space="preserve"> 2</w:t>
            </w:r>
            <w:r w:rsidR="00C01329">
              <w:t>020</w:t>
            </w:r>
          </w:p>
        </w:tc>
      </w:tr>
    </w:tbl>
    <w:p w14:paraId="2B07EE0A" w14:textId="77777777" w:rsidR="005C7570" w:rsidRDefault="005C7570" w:rsidP="00223717">
      <w:pPr>
        <w:pStyle w:val="Corpodetexto"/>
        <w:ind w:left="0"/>
        <w:jc w:val="both"/>
      </w:pPr>
    </w:p>
    <w:p w14:paraId="6A43B3E5" w14:textId="5C100AE3" w:rsidR="005C7570" w:rsidRDefault="005F5035" w:rsidP="001F1759">
      <w:pPr>
        <w:pStyle w:val="PargrafodaLista"/>
        <w:numPr>
          <w:ilvl w:val="1"/>
          <w:numId w:val="9"/>
        </w:numPr>
        <w:tabs>
          <w:tab w:val="left" w:pos="1537"/>
          <w:tab w:val="left" w:pos="1538"/>
        </w:tabs>
        <w:spacing w:line="276" w:lineRule="auto"/>
        <w:ind w:right="1101" w:hanging="360"/>
        <w:jc w:val="both"/>
        <w:rPr>
          <w:sz w:val="24"/>
        </w:rPr>
      </w:pPr>
      <w:r>
        <w:rPr>
          <w:sz w:val="24"/>
        </w:rPr>
        <w:t xml:space="preserve">Cada bolsa terá o valor mensal de </w:t>
      </w:r>
      <w:r>
        <w:rPr>
          <w:b/>
          <w:sz w:val="24"/>
        </w:rPr>
        <w:t xml:space="preserve">R$ 400,00 </w:t>
      </w:r>
      <w:r>
        <w:rPr>
          <w:sz w:val="24"/>
        </w:rPr>
        <w:t xml:space="preserve">(quatrocentos reais), com duração de </w:t>
      </w:r>
      <w:r w:rsidR="00C01329">
        <w:rPr>
          <w:b/>
          <w:sz w:val="24"/>
        </w:rPr>
        <w:t>12</w:t>
      </w:r>
      <w:r w:rsidR="004F433B">
        <w:rPr>
          <w:b/>
          <w:sz w:val="24"/>
        </w:rPr>
        <w:t xml:space="preserve"> (</w:t>
      </w:r>
      <w:r w:rsidR="00C01329">
        <w:rPr>
          <w:b/>
          <w:sz w:val="24"/>
        </w:rPr>
        <w:t>doze</w:t>
      </w:r>
      <w:r>
        <w:rPr>
          <w:b/>
          <w:sz w:val="24"/>
        </w:rPr>
        <w:t xml:space="preserve">) meses, </w:t>
      </w:r>
      <w:r w:rsidR="00DF7EA8">
        <w:rPr>
          <w:sz w:val="24"/>
        </w:rPr>
        <w:t xml:space="preserve">a contar de </w:t>
      </w:r>
      <w:r w:rsidR="00C01329">
        <w:rPr>
          <w:sz w:val="24"/>
        </w:rPr>
        <w:t>07 de</w:t>
      </w:r>
      <w:r w:rsidR="00DF7EA8">
        <w:rPr>
          <w:sz w:val="24"/>
        </w:rPr>
        <w:t xml:space="preserve"> março</w:t>
      </w:r>
      <w:r w:rsidR="00C01329">
        <w:rPr>
          <w:sz w:val="24"/>
        </w:rPr>
        <w:t xml:space="preserve"> de 2022</w:t>
      </w:r>
      <w:r w:rsidR="00DF7EA8">
        <w:rPr>
          <w:sz w:val="24"/>
        </w:rPr>
        <w:t xml:space="preserve"> a 1</w:t>
      </w:r>
      <w:r w:rsidR="00C01329">
        <w:rPr>
          <w:sz w:val="24"/>
        </w:rPr>
        <w:t>0</w:t>
      </w:r>
      <w:r w:rsidR="00DF7EA8">
        <w:rPr>
          <w:sz w:val="24"/>
        </w:rPr>
        <w:t xml:space="preserve"> de </w:t>
      </w:r>
      <w:r w:rsidR="00C01329">
        <w:rPr>
          <w:sz w:val="24"/>
        </w:rPr>
        <w:t>abril</w:t>
      </w:r>
      <w:r w:rsidR="00DF7EA8">
        <w:rPr>
          <w:sz w:val="24"/>
        </w:rPr>
        <w:t xml:space="preserve"> de 202</w:t>
      </w:r>
      <w:r w:rsidR="00C01329">
        <w:rPr>
          <w:sz w:val="24"/>
        </w:rPr>
        <w:t>3</w:t>
      </w:r>
      <w:r w:rsidR="00DF7EA8">
        <w:rPr>
          <w:sz w:val="24"/>
        </w:rPr>
        <w:t>.</w:t>
      </w:r>
    </w:p>
    <w:p w14:paraId="784D901C" w14:textId="739DE16E" w:rsidR="005C7570" w:rsidRPr="001F1759" w:rsidRDefault="005F5035" w:rsidP="001F1759">
      <w:pPr>
        <w:pStyle w:val="Ttulo1"/>
        <w:numPr>
          <w:ilvl w:val="0"/>
          <w:numId w:val="9"/>
        </w:numPr>
        <w:tabs>
          <w:tab w:val="left" w:pos="549"/>
          <w:tab w:val="left" w:pos="550"/>
        </w:tabs>
        <w:spacing w:before="208" w:line="276" w:lineRule="auto"/>
        <w:ind w:hanging="427"/>
        <w:jc w:val="both"/>
      </w:pPr>
      <w:r>
        <w:t>DESCRIÇÃO DAS OBRIGAÇÕES DO</w:t>
      </w:r>
      <w:r>
        <w:rPr>
          <w:spacing w:val="-1"/>
        </w:rPr>
        <w:t xml:space="preserve"> </w:t>
      </w:r>
      <w:r>
        <w:rPr>
          <w:spacing w:val="-3"/>
        </w:rPr>
        <w:t>BOLSISTA</w:t>
      </w:r>
    </w:p>
    <w:p w14:paraId="529E8658" w14:textId="2F56272C" w:rsidR="005C7570" w:rsidRPr="001F1759" w:rsidRDefault="001F1759" w:rsidP="001F1759">
      <w:pPr>
        <w:tabs>
          <w:tab w:val="left" w:pos="1461"/>
          <w:tab w:val="left" w:pos="8505"/>
          <w:tab w:val="left" w:pos="8647"/>
        </w:tabs>
        <w:spacing w:before="139" w:line="276" w:lineRule="auto"/>
        <w:ind w:left="122" w:right="818"/>
        <w:jc w:val="both"/>
        <w:rPr>
          <w:sz w:val="24"/>
        </w:rPr>
      </w:pPr>
      <w:r>
        <w:rPr>
          <w:sz w:val="24"/>
        </w:rPr>
        <w:t>2.1-</w:t>
      </w:r>
      <w:r w:rsidR="005F5035" w:rsidRPr="001F1759">
        <w:rPr>
          <w:sz w:val="24"/>
        </w:rPr>
        <w:t>Auxiliar o professor na orientação dos discentes, esclarecendo e tirando dúvidas em atividades de classe</w:t>
      </w:r>
      <w:r w:rsidR="00D20CD2" w:rsidRPr="001F1759">
        <w:rPr>
          <w:sz w:val="24"/>
        </w:rPr>
        <w:t>;</w:t>
      </w:r>
    </w:p>
    <w:p w14:paraId="2694C7B2" w14:textId="1729A27C" w:rsidR="005C7570" w:rsidRPr="001F1759" w:rsidRDefault="001F1759" w:rsidP="001F1759">
      <w:pPr>
        <w:tabs>
          <w:tab w:val="left" w:pos="1507"/>
          <w:tab w:val="left" w:pos="8505"/>
          <w:tab w:val="left" w:pos="8647"/>
        </w:tabs>
        <w:spacing w:line="276" w:lineRule="auto"/>
        <w:ind w:left="122" w:right="818"/>
        <w:jc w:val="both"/>
        <w:rPr>
          <w:sz w:val="24"/>
        </w:rPr>
      </w:pPr>
      <w:r>
        <w:rPr>
          <w:sz w:val="24"/>
        </w:rPr>
        <w:t>2.2-</w:t>
      </w:r>
      <w:r w:rsidR="005F5035" w:rsidRPr="001F1759">
        <w:rPr>
          <w:sz w:val="24"/>
        </w:rPr>
        <w:t>Identificar, em conjunto com o professor orientador, as dificuldades enfrentadas pelos alunos da disciplina</w:t>
      </w:r>
      <w:r w:rsidR="00D20CD2" w:rsidRPr="001F1759">
        <w:rPr>
          <w:sz w:val="24"/>
        </w:rPr>
        <w:t>;</w:t>
      </w:r>
    </w:p>
    <w:p w14:paraId="34BDB674" w14:textId="3800BC17" w:rsidR="005C7570" w:rsidRPr="001F1759" w:rsidRDefault="001F1759" w:rsidP="001F1759">
      <w:pPr>
        <w:tabs>
          <w:tab w:val="left" w:pos="1433"/>
          <w:tab w:val="left" w:pos="8505"/>
          <w:tab w:val="left" w:pos="8647"/>
        </w:tabs>
        <w:spacing w:before="1" w:line="276" w:lineRule="auto"/>
        <w:ind w:left="122" w:right="818"/>
        <w:jc w:val="both"/>
        <w:rPr>
          <w:sz w:val="24"/>
        </w:rPr>
      </w:pPr>
      <w:r>
        <w:rPr>
          <w:sz w:val="24"/>
        </w:rPr>
        <w:t>2.3-</w:t>
      </w:r>
      <w:r w:rsidR="005F5035" w:rsidRPr="001F1759">
        <w:rPr>
          <w:sz w:val="24"/>
        </w:rPr>
        <w:t>Discutir com o professor orientador as metodologias e conteúdos e ações a serem</w:t>
      </w:r>
      <w:r w:rsidR="005F5035" w:rsidRPr="001F1759">
        <w:rPr>
          <w:spacing w:val="-1"/>
          <w:sz w:val="24"/>
        </w:rPr>
        <w:t xml:space="preserve"> </w:t>
      </w:r>
      <w:r w:rsidR="005F5035" w:rsidRPr="001F1759">
        <w:rPr>
          <w:sz w:val="24"/>
        </w:rPr>
        <w:t>priorizados</w:t>
      </w:r>
      <w:r w:rsidR="00D20CD2" w:rsidRPr="001F1759">
        <w:rPr>
          <w:sz w:val="24"/>
        </w:rPr>
        <w:t>;</w:t>
      </w:r>
    </w:p>
    <w:p w14:paraId="6D0D6238" w14:textId="126BFEEB" w:rsidR="005C7570" w:rsidRPr="001F1759" w:rsidRDefault="001F1759" w:rsidP="001F1759">
      <w:pPr>
        <w:tabs>
          <w:tab w:val="left" w:pos="1457"/>
          <w:tab w:val="left" w:pos="8505"/>
          <w:tab w:val="left" w:pos="8647"/>
        </w:tabs>
        <w:spacing w:line="276" w:lineRule="auto"/>
        <w:ind w:left="122" w:right="818"/>
        <w:jc w:val="both"/>
        <w:rPr>
          <w:sz w:val="24"/>
        </w:rPr>
      </w:pPr>
      <w:r>
        <w:rPr>
          <w:sz w:val="24"/>
        </w:rPr>
        <w:t>2.4-</w:t>
      </w:r>
      <w:r w:rsidR="005F5035" w:rsidRPr="001F1759">
        <w:rPr>
          <w:sz w:val="24"/>
        </w:rPr>
        <w:t>Coordenar grupos de trabalho ou estudo, tendo em vista a orientação da aprendizagem dos</w:t>
      </w:r>
      <w:r w:rsidR="005F5035" w:rsidRPr="001F1759">
        <w:rPr>
          <w:spacing w:val="-1"/>
          <w:sz w:val="24"/>
        </w:rPr>
        <w:t xml:space="preserve"> </w:t>
      </w:r>
      <w:r w:rsidR="005F5035" w:rsidRPr="001F1759">
        <w:rPr>
          <w:sz w:val="24"/>
        </w:rPr>
        <w:t>colegas</w:t>
      </w:r>
      <w:r w:rsidR="00D20CD2" w:rsidRPr="001F1759">
        <w:rPr>
          <w:sz w:val="24"/>
        </w:rPr>
        <w:t>;</w:t>
      </w:r>
    </w:p>
    <w:p w14:paraId="14839EE5" w14:textId="3143D38E" w:rsidR="005C7570" w:rsidRPr="001F1759" w:rsidRDefault="001F1759" w:rsidP="001F1759">
      <w:pPr>
        <w:tabs>
          <w:tab w:val="left" w:pos="1430"/>
          <w:tab w:val="left" w:pos="8628"/>
        </w:tabs>
        <w:spacing w:line="276" w:lineRule="auto"/>
        <w:ind w:left="122" w:right="818"/>
        <w:jc w:val="both"/>
        <w:rPr>
          <w:sz w:val="24"/>
        </w:rPr>
      </w:pPr>
      <w:r>
        <w:rPr>
          <w:sz w:val="24"/>
        </w:rPr>
        <w:t>2.5-</w:t>
      </w:r>
      <w:r w:rsidR="005F5035" w:rsidRPr="001F1759">
        <w:rPr>
          <w:sz w:val="24"/>
        </w:rPr>
        <w:t>Cumprir, no mínimo, 12 (doze) horas semanais de atividades de monitoria, conforme horários preestabelecidos com o seu</w:t>
      </w:r>
      <w:r w:rsidR="005F5035" w:rsidRPr="001F1759">
        <w:rPr>
          <w:spacing w:val="-1"/>
          <w:sz w:val="24"/>
        </w:rPr>
        <w:t xml:space="preserve"> </w:t>
      </w:r>
      <w:r w:rsidR="005F5035" w:rsidRPr="001F1759">
        <w:rPr>
          <w:sz w:val="24"/>
        </w:rPr>
        <w:t>orientador</w:t>
      </w:r>
      <w:r w:rsidR="00D20CD2" w:rsidRPr="001F1759">
        <w:rPr>
          <w:sz w:val="24"/>
        </w:rPr>
        <w:t>;</w:t>
      </w:r>
    </w:p>
    <w:p w14:paraId="20D9AC53" w14:textId="06900328" w:rsidR="005C7570" w:rsidRPr="001F1759" w:rsidRDefault="001F1759" w:rsidP="001F1759">
      <w:pPr>
        <w:tabs>
          <w:tab w:val="left" w:pos="1464"/>
          <w:tab w:val="left" w:pos="8628"/>
        </w:tabs>
        <w:spacing w:line="276" w:lineRule="auto"/>
        <w:ind w:left="122" w:right="818"/>
        <w:jc w:val="both"/>
        <w:rPr>
          <w:sz w:val="24"/>
        </w:rPr>
      </w:pPr>
      <w:r>
        <w:rPr>
          <w:sz w:val="24"/>
        </w:rPr>
        <w:t>2.6-</w:t>
      </w:r>
      <w:r w:rsidR="005F5035" w:rsidRPr="001F1759">
        <w:rPr>
          <w:sz w:val="24"/>
        </w:rPr>
        <w:t>Elaborar Relatório Parcial e Relatório Final das atividades de monitoria realizadas e encaminhar ao professor orientador para</w:t>
      </w:r>
      <w:r w:rsidR="005F5035" w:rsidRPr="001F1759">
        <w:rPr>
          <w:spacing w:val="-2"/>
          <w:sz w:val="24"/>
        </w:rPr>
        <w:t xml:space="preserve"> </w:t>
      </w:r>
      <w:r w:rsidR="005F5035" w:rsidRPr="001F1759">
        <w:rPr>
          <w:sz w:val="24"/>
        </w:rPr>
        <w:t>avaliação</w:t>
      </w:r>
      <w:r w:rsidR="00D20CD2" w:rsidRPr="001F1759">
        <w:rPr>
          <w:sz w:val="24"/>
        </w:rPr>
        <w:t>;</w:t>
      </w:r>
    </w:p>
    <w:p w14:paraId="59B49F4A" w14:textId="4571AE97" w:rsidR="005C7570" w:rsidRPr="001F1759" w:rsidRDefault="001F1759" w:rsidP="001F1759">
      <w:pPr>
        <w:tabs>
          <w:tab w:val="left" w:pos="1447"/>
          <w:tab w:val="left" w:pos="8628"/>
        </w:tabs>
        <w:spacing w:line="276" w:lineRule="auto"/>
        <w:ind w:left="122" w:right="818"/>
        <w:jc w:val="both"/>
        <w:rPr>
          <w:sz w:val="24"/>
        </w:rPr>
      </w:pPr>
      <w:r>
        <w:rPr>
          <w:sz w:val="24"/>
        </w:rPr>
        <w:t>2.7-</w:t>
      </w:r>
      <w:r w:rsidR="005F5035" w:rsidRPr="001F1759">
        <w:rPr>
          <w:sz w:val="24"/>
        </w:rPr>
        <w:t>Participar e apresentar trabalhos em atividades acadêmicas que venham a ser promovidas pela</w:t>
      </w:r>
      <w:r w:rsidR="005F5035" w:rsidRPr="001F1759">
        <w:rPr>
          <w:spacing w:val="-1"/>
          <w:sz w:val="24"/>
        </w:rPr>
        <w:t xml:space="preserve"> </w:t>
      </w:r>
      <w:r w:rsidR="005F5035" w:rsidRPr="001F1759">
        <w:rPr>
          <w:sz w:val="24"/>
        </w:rPr>
        <w:t>DPROJ/PROEG</w:t>
      </w:r>
      <w:r>
        <w:rPr>
          <w:sz w:val="24"/>
        </w:rPr>
        <w:t>.</w:t>
      </w:r>
    </w:p>
    <w:p w14:paraId="73213411" w14:textId="43F65C60" w:rsidR="005C7570" w:rsidRDefault="00F4542A" w:rsidP="00F4542A">
      <w:pPr>
        <w:pStyle w:val="Ttulo1"/>
        <w:tabs>
          <w:tab w:val="left" w:pos="481"/>
          <w:tab w:val="left" w:pos="482"/>
          <w:tab w:val="left" w:pos="8629"/>
        </w:tabs>
        <w:spacing w:before="1"/>
        <w:ind w:left="122"/>
        <w:jc w:val="both"/>
      </w:pPr>
      <w:r>
        <w:lastRenderedPageBreak/>
        <w:t>3</w:t>
      </w:r>
      <w:r w:rsidR="005F5035">
        <w:t>- PERFIL DO</w:t>
      </w:r>
      <w:r w:rsidR="005F5035">
        <w:rPr>
          <w:spacing w:val="-15"/>
        </w:rPr>
        <w:t xml:space="preserve"> </w:t>
      </w:r>
      <w:r w:rsidR="005F5035">
        <w:rPr>
          <w:spacing w:val="-3"/>
        </w:rPr>
        <w:t>CANDIDATO:</w:t>
      </w:r>
    </w:p>
    <w:p w14:paraId="5BD763B7" w14:textId="77777777" w:rsidR="005C7570" w:rsidRDefault="005C7570" w:rsidP="008B1A45">
      <w:pPr>
        <w:pStyle w:val="Corpodetexto"/>
        <w:tabs>
          <w:tab w:val="left" w:pos="8629"/>
        </w:tabs>
        <w:ind w:left="0"/>
        <w:jc w:val="both"/>
        <w:rPr>
          <w:b/>
          <w:sz w:val="26"/>
        </w:rPr>
      </w:pPr>
    </w:p>
    <w:p w14:paraId="2C4E0694" w14:textId="1FEA68FC" w:rsidR="001A4AB6" w:rsidRDefault="001A4AB6" w:rsidP="005338F3">
      <w:pPr>
        <w:tabs>
          <w:tab w:val="left" w:pos="967"/>
          <w:tab w:val="left" w:pos="8629"/>
        </w:tabs>
        <w:spacing w:before="1" w:line="276" w:lineRule="auto"/>
        <w:ind w:left="122" w:right="818"/>
        <w:jc w:val="both"/>
        <w:rPr>
          <w:sz w:val="24"/>
        </w:rPr>
      </w:pPr>
      <w:r>
        <w:rPr>
          <w:sz w:val="24"/>
        </w:rPr>
        <w:t>3.1-Ser estudante oriundo de escola pública no ensino básico de nível médio;</w:t>
      </w:r>
    </w:p>
    <w:p w14:paraId="16E1D117" w14:textId="310E6D46" w:rsidR="001A4AB6" w:rsidRDefault="001A4AB6" w:rsidP="001F1759">
      <w:pPr>
        <w:tabs>
          <w:tab w:val="left" w:pos="967"/>
          <w:tab w:val="left" w:pos="8629"/>
        </w:tabs>
        <w:spacing w:before="1" w:line="276" w:lineRule="auto"/>
        <w:ind w:left="122"/>
        <w:jc w:val="both"/>
        <w:rPr>
          <w:sz w:val="24"/>
        </w:rPr>
      </w:pPr>
      <w:r>
        <w:rPr>
          <w:sz w:val="24"/>
        </w:rPr>
        <w:t>3.</w:t>
      </w:r>
      <w:r w:rsidR="005338F3">
        <w:rPr>
          <w:sz w:val="24"/>
        </w:rPr>
        <w:t>2</w:t>
      </w:r>
      <w:r>
        <w:rPr>
          <w:sz w:val="24"/>
        </w:rPr>
        <w:t>-Possuir renda familiar per capita de até 1,5 salário;</w:t>
      </w:r>
    </w:p>
    <w:p w14:paraId="6DCA5426" w14:textId="659EEBE0" w:rsidR="001A4AB6" w:rsidRDefault="001A4AB6" w:rsidP="0074239C">
      <w:pPr>
        <w:tabs>
          <w:tab w:val="left" w:pos="543"/>
        </w:tabs>
        <w:spacing w:before="1" w:line="276" w:lineRule="auto"/>
        <w:ind w:left="122" w:right="1725"/>
        <w:jc w:val="both"/>
        <w:rPr>
          <w:sz w:val="24"/>
        </w:rPr>
      </w:pPr>
      <w:r>
        <w:rPr>
          <w:sz w:val="24"/>
        </w:rPr>
        <w:t>3.</w:t>
      </w:r>
      <w:r w:rsidR="005338F3">
        <w:rPr>
          <w:sz w:val="24"/>
        </w:rPr>
        <w:t>3</w:t>
      </w:r>
      <w:r>
        <w:rPr>
          <w:sz w:val="24"/>
        </w:rPr>
        <w:t>-</w:t>
      </w:r>
      <w:r w:rsidRPr="001A4AB6">
        <w:rPr>
          <w:sz w:val="24"/>
        </w:rPr>
        <w:t xml:space="preserve"> Não havendo candidatos aprovados que atendam a pelo menos um dos critérios acima estabelecidos, as vagas poderão ser disponibilizadas aos demais candidatos aprovados no processo</w:t>
      </w:r>
      <w:r w:rsidRPr="001A4AB6">
        <w:rPr>
          <w:spacing w:val="-1"/>
          <w:sz w:val="24"/>
        </w:rPr>
        <w:t xml:space="preserve"> </w:t>
      </w:r>
      <w:r w:rsidRPr="001A4AB6">
        <w:rPr>
          <w:sz w:val="24"/>
        </w:rPr>
        <w:t>seletivo</w:t>
      </w:r>
      <w:r>
        <w:rPr>
          <w:sz w:val="24"/>
        </w:rPr>
        <w:t>;</w:t>
      </w:r>
    </w:p>
    <w:p w14:paraId="5318DAF2" w14:textId="563276F0" w:rsidR="00884764" w:rsidRDefault="001A4AB6" w:rsidP="0074239C">
      <w:pPr>
        <w:tabs>
          <w:tab w:val="left" w:pos="967"/>
          <w:tab w:val="left" w:pos="8629"/>
        </w:tabs>
        <w:spacing w:line="276" w:lineRule="auto"/>
        <w:ind w:left="122"/>
        <w:jc w:val="both"/>
        <w:rPr>
          <w:sz w:val="24"/>
        </w:rPr>
      </w:pPr>
      <w:r>
        <w:rPr>
          <w:sz w:val="24"/>
        </w:rPr>
        <w:t>3.</w:t>
      </w:r>
      <w:r w:rsidR="005338F3">
        <w:rPr>
          <w:sz w:val="24"/>
        </w:rPr>
        <w:t>4</w:t>
      </w:r>
      <w:r>
        <w:rPr>
          <w:sz w:val="24"/>
        </w:rPr>
        <w:t>-</w:t>
      </w:r>
      <w:r w:rsidR="005F5035" w:rsidRPr="00884764">
        <w:rPr>
          <w:sz w:val="24"/>
        </w:rPr>
        <w:t>Estejam regularmente matriculados em curso da</w:t>
      </w:r>
      <w:r w:rsidR="005F5035" w:rsidRPr="00884764">
        <w:rPr>
          <w:spacing w:val="-1"/>
          <w:sz w:val="24"/>
        </w:rPr>
        <w:t xml:space="preserve"> </w:t>
      </w:r>
      <w:r w:rsidR="005F5035" w:rsidRPr="00884764">
        <w:rPr>
          <w:sz w:val="24"/>
        </w:rPr>
        <w:t>Unifesspa;</w:t>
      </w:r>
    </w:p>
    <w:p w14:paraId="4C4D1728" w14:textId="32B4EAE7" w:rsidR="00042D0F" w:rsidRPr="00884764" w:rsidRDefault="001A4AB6" w:rsidP="0074239C">
      <w:pPr>
        <w:tabs>
          <w:tab w:val="left" w:pos="1145"/>
          <w:tab w:val="left" w:pos="8629"/>
        </w:tabs>
        <w:spacing w:line="276" w:lineRule="auto"/>
        <w:ind w:left="122" w:right="1257"/>
        <w:jc w:val="both"/>
        <w:rPr>
          <w:sz w:val="24"/>
        </w:rPr>
      </w:pPr>
      <w:r>
        <w:rPr>
          <w:sz w:val="24"/>
        </w:rPr>
        <w:t>3.</w:t>
      </w:r>
      <w:r w:rsidR="005338F3">
        <w:rPr>
          <w:sz w:val="24"/>
        </w:rPr>
        <w:t>5</w:t>
      </w:r>
      <w:r>
        <w:rPr>
          <w:sz w:val="24"/>
        </w:rPr>
        <w:t>-</w:t>
      </w:r>
      <w:r w:rsidR="00DF7EA8" w:rsidRPr="00884764">
        <w:rPr>
          <w:sz w:val="24"/>
        </w:rPr>
        <w:t>Já tenham cursado a</w:t>
      </w:r>
      <w:r w:rsidR="00B15DC7" w:rsidRPr="00884764">
        <w:rPr>
          <w:sz w:val="24"/>
        </w:rPr>
        <w:t>s</w:t>
      </w:r>
      <w:r w:rsidR="00DF7EA8" w:rsidRPr="00884764">
        <w:rPr>
          <w:sz w:val="24"/>
        </w:rPr>
        <w:t xml:space="preserve"> disciplina</w:t>
      </w:r>
      <w:r w:rsidR="00B15DC7" w:rsidRPr="00884764">
        <w:rPr>
          <w:sz w:val="24"/>
        </w:rPr>
        <w:t>s</w:t>
      </w:r>
      <w:r w:rsidR="00DF7EA8" w:rsidRPr="00884764">
        <w:rPr>
          <w:sz w:val="24"/>
        </w:rPr>
        <w:t xml:space="preserve"> de</w:t>
      </w:r>
      <w:r w:rsidR="00B15DC7" w:rsidRPr="00884764">
        <w:rPr>
          <w:sz w:val="24"/>
        </w:rPr>
        <w:t xml:space="preserve"> “</w:t>
      </w:r>
      <w:r w:rsidR="005338F3">
        <w:rPr>
          <w:sz w:val="24"/>
        </w:rPr>
        <w:t>Teoria regional e regionalização</w:t>
      </w:r>
      <w:r w:rsidR="00B15DC7" w:rsidRPr="00884764">
        <w:rPr>
          <w:sz w:val="24"/>
        </w:rPr>
        <w:t>” e</w:t>
      </w:r>
      <w:r w:rsidR="00DF7EA8" w:rsidRPr="00884764">
        <w:rPr>
          <w:sz w:val="24"/>
        </w:rPr>
        <w:t xml:space="preserve"> “</w:t>
      </w:r>
      <w:r w:rsidR="005338F3" w:rsidRPr="00364F1A">
        <w:t>Políticas territoriais e desenvolvimento no Sul e Sudeste do Pará</w:t>
      </w:r>
      <w:r w:rsidR="00DF7EA8" w:rsidRPr="00884764">
        <w:rPr>
          <w:sz w:val="24"/>
        </w:rPr>
        <w:t>” e a</w:t>
      </w:r>
      <w:r w:rsidR="005F5035" w:rsidRPr="00884764">
        <w:rPr>
          <w:sz w:val="24"/>
        </w:rPr>
        <w:t>presentem índice de rendimento satisfatório pela Comissão que fará a</w:t>
      </w:r>
      <w:r w:rsidR="005F5035" w:rsidRPr="00884764">
        <w:rPr>
          <w:spacing w:val="-5"/>
          <w:sz w:val="24"/>
        </w:rPr>
        <w:t xml:space="preserve"> </w:t>
      </w:r>
      <w:r w:rsidR="005F5035" w:rsidRPr="00884764">
        <w:rPr>
          <w:sz w:val="24"/>
        </w:rPr>
        <w:t>seleção;</w:t>
      </w:r>
    </w:p>
    <w:p w14:paraId="3B937202" w14:textId="3BB9C57A" w:rsidR="00042D0F" w:rsidRPr="00042D0F" w:rsidRDefault="001A4AB6" w:rsidP="001F1759">
      <w:pPr>
        <w:tabs>
          <w:tab w:val="left" w:pos="1128"/>
          <w:tab w:val="left" w:pos="8629"/>
        </w:tabs>
        <w:spacing w:line="276" w:lineRule="auto"/>
        <w:ind w:left="122" w:right="2590"/>
        <w:jc w:val="both"/>
        <w:rPr>
          <w:sz w:val="24"/>
        </w:rPr>
      </w:pPr>
      <w:r>
        <w:rPr>
          <w:sz w:val="24"/>
        </w:rPr>
        <w:t>3.</w:t>
      </w:r>
      <w:r w:rsidR="005338F3">
        <w:rPr>
          <w:sz w:val="24"/>
        </w:rPr>
        <w:t>6</w:t>
      </w:r>
      <w:r>
        <w:rPr>
          <w:sz w:val="24"/>
        </w:rPr>
        <w:t>-</w:t>
      </w:r>
      <w:r w:rsidR="00042D0F">
        <w:rPr>
          <w:sz w:val="24"/>
        </w:rPr>
        <w:t>Tenham disponibilidade de 12 horas semanais para desenvolver as</w:t>
      </w:r>
      <w:r w:rsidR="00754250">
        <w:rPr>
          <w:sz w:val="24"/>
        </w:rPr>
        <w:t xml:space="preserve"> </w:t>
      </w:r>
      <w:r w:rsidR="00042D0F">
        <w:rPr>
          <w:sz w:val="24"/>
        </w:rPr>
        <w:t>atividades do</w:t>
      </w:r>
      <w:r w:rsidR="00042D0F">
        <w:rPr>
          <w:spacing w:val="-1"/>
          <w:sz w:val="24"/>
        </w:rPr>
        <w:t xml:space="preserve"> </w:t>
      </w:r>
      <w:r w:rsidR="00042D0F">
        <w:rPr>
          <w:sz w:val="24"/>
        </w:rPr>
        <w:t>Programa;</w:t>
      </w:r>
    </w:p>
    <w:p w14:paraId="228987BA" w14:textId="1AC39D2E" w:rsidR="005C7570" w:rsidRPr="00884764" w:rsidRDefault="001A4AB6" w:rsidP="001F1759">
      <w:pPr>
        <w:tabs>
          <w:tab w:val="left" w:pos="1164"/>
          <w:tab w:val="left" w:pos="8629"/>
        </w:tabs>
        <w:spacing w:line="276" w:lineRule="auto"/>
        <w:ind w:left="122" w:right="1259"/>
        <w:jc w:val="both"/>
        <w:rPr>
          <w:sz w:val="24"/>
        </w:rPr>
      </w:pPr>
      <w:r>
        <w:rPr>
          <w:sz w:val="24"/>
        </w:rPr>
        <w:t>3.</w:t>
      </w:r>
      <w:r w:rsidR="005338F3">
        <w:rPr>
          <w:sz w:val="24"/>
        </w:rPr>
        <w:t>7</w:t>
      </w:r>
      <w:r>
        <w:rPr>
          <w:sz w:val="24"/>
        </w:rPr>
        <w:t>-</w:t>
      </w:r>
      <w:r w:rsidR="00042D0F" w:rsidRPr="00884764">
        <w:rPr>
          <w:sz w:val="24"/>
        </w:rPr>
        <w:t>Não possuam pendências em edições anteriores do</w:t>
      </w:r>
      <w:r w:rsidR="00042D0F" w:rsidRPr="00884764">
        <w:rPr>
          <w:spacing w:val="-2"/>
          <w:sz w:val="24"/>
        </w:rPr>
        <w:t xml:space="preserve"> </w:t>
      </w:r>
      <w:r w:rsidR="00042D0F" w:rsidRPr="00884764">
        <w:rPr>
          <w:sz w:val="24"/>
        </w:rPr>
        <w:t>Programa;</w:t>
      </w:r>
    </w:p>
    <w:p w14:paraId="510D22A9" w14:textId="6F15B402" w:rsidR="00B15DC7" w:rsidRPr="00884764" w:rsidRDefault="001A4AB6" w:rsidP="001F1759">
      <w:pPr>
        <w:tabs>
          <w:tab w:val="left" w:pos="1164"/>
          <w:tab w:val="left" w:pos="8629"/>
        </w:tabs>
        <w:spacing w:line="276" w:lineRule="auto"/>
        <w:ind w:left="122" w:right="125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338F3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B15DC7" w:rsidRPr="00884764">
        <w:rPr>
          <w:sz w:val="24"/>
          <w:szCs w:val="24"/>
        </w:rPr>
        <w:t>Preferencialmente, possua computador e link de internet compatível com as atribuições da função exercidas em regime presencial e/ou remoto;</w:t>
      </w:r>
    </w:p>
    <w:p w14:paraId="604C4C9F" w14:textId="3437D775" w:rsidR="005C7570" w:rsidRPr="00042D0F" w:rsidRDefault="001A4AB6" w:rsidP="001F1759">
      <w:pPr>
        <w:tabs>
          <w:tab w:val="left" w:pos="1142"/>
          <w:tab w:val="left" w:pos="8629"/>
        </w:tabs>
        <w:spacing w:line="276" w:lineRule="auto"/>
        <w:ind w:left="122"/>
        <w:jc w:val="both"/>
        <w:rPr>
          <w:sz w:val="24"/>
        </w:rPr>
      </w:pPr>
      <w:r>
        <w:rPr>
          <w:sz w:val="24"/>
        </w:rPr>
        <w:t>3.</w:t>
      </w:r>
      <w:r w:rsidR="005338F3">
        <w:rPr>
          <w:sz w:val="24"/>
        </w:rPr>
        <w:t>9</w:t>
      </w:r>
      <w:r>
        <w:rPr>
          <w:sz w:val="24"/>
        </w:rPr>
        <w:t>-</w:t>
      </w:r>
      <w:r w:rsidR="005F5035" w:rsidRPr="00042D0F">
        <w:rPr>
          <w:sz w:val="24"/>
        </w:rPr>
        <w:t>Sejam beneficiários de no máximo (01) um dos seguintes Programas de Apoio Social:</w:t>
      </w:r>
    </w:p>
    <w:p w14:paraId="6951B0A3" w14:textId="77777777" w:rsidR="00DE4AAD" w:rsidRDefault="005F5035" w:rsidP="00DE4AAD">
      <w:pPr>
        <w:pStyle w:val="PargrafodaLista"/>
        <w:numPr>
          <w:ilvl w:val="0"/>
          <w:numId w:val="3"/>
        </w:numPr>
        <w:spacing w:line="362" w:lineRule="auto"/>
        <w:ind w:left="993" w:right="1260"/>
        <w:jc w:val="both"/>
        <w:rPr>
          <w:sz w:val="24"/>
        </w:rPr>
      </w:pPr>
      <w:r w:rsidRPr="00DE4AAD">
        <w:rPr>
          <w:sz w:val="24"/>
        </w:rPr>
        <w:t>Programa de Apoio à Permanência (auxílio permanência, transporte, moradia ou</w:t>
      </w:r>
      <w:r w:rsidRPr="00DE4AAD">
        <w:rPr>
          <w:spacing w:val="-1"/>
          <w:sz w:val="24"/>
        </w:rPr>
        <w:t xml:space="preserve"> </w:t>
      </w:r>
      <w:r w:rsidRPr="00DE4AAD">
        <w:rPr>
          <w:sz w:val="24"/>
        </w:rPr>
        <w:t>creche);</w:t>
      </w:r>
    </w:p>
    <w:p w14:paraId="19F86BBB" w14:textId="77777777" w:rsidR="00DE4AAD" w:rsidRDefault="005F5035" w:rsidP="00DE4AAD">
      <w:pPr>
        <w:pStyle w:val="PargrafodaLista"/>
        <w:numPr>
          <w:ilvl w:val="0"/>
          <w:numId w:val="3"/>
        </w:numPr>
        <w:spacing w:line="362" w:lineRule="auto"/>
        <w:ind w:left="993" w:right="1260"/>
        <w:jc w:val="both"/>
        <w:rPr>
          <w:sz w:val="24"/>
        </w:rPr>
      </w:pPr>
      <w:r w:rsidRPr="00DE4AAD">
        <w:rPr>
          <w:sz w:val="24"/>
        </w:rPr>
        <w:t>Programa de Apoio à pessoa com</w:t>
      </w:r>
      <w:r w:rsidRPr="00DE4AAD">
        <w:rPr>
          <w:spacing w:val="-1"/>
          <w:sz w:val="24"/>
        </w:rPr>
        <w:t xml:space="preserve"> </w:t>
      </w:r>
      <w:r w:rsidRPr="00DE4AAD">
        <w:rPr>
          <w:sz w:val="24"/>
        </w:rPr>
        <w:t>deficiência;</w:t>
      </w:r>
    </w:p>
    <w:p w14:paraId="0E3AFF5C" w14:textId="60D657F0" w:rsidR="0074239C" w:rsidRPr="00DE4AAD" w:rsidRDefault="005F5035" w:rsidP="00DE4AAD">
      <w:pPr>
        <w:pStyle w:val="PargrafodaLista"/>
        <w:numPr>
          <w:ilvl w:val="0"/>
          <w:numId w:val="3"/>
        </w:numPr>
        <w:spacing w:line="362" w:lineRule="auto"/>
        <w:ind w:left="993" w:right="1260"/>
        <w:jc w:val="both"/>
        <w:rPr>
          <w:sz w:val="24"/>
        </w:rPr>
      </w:pPr>
      <w:r w:rsidRPr="00DE4AAD">
        <w:rPr>
          <w:sz w:val="24"/>
        </w:rPr>
        <w:t>Programa Bolsa Permanência do MEC (destinado a discentes em situação de vulnerabilidade socioeconômica, em especial indígenas e</w:t>
      </w:r>
      <w:r w:rsidRPr="00DE4AAD">
        <w:rPr>
          <w:spacing w:val="-4"/>
          <w:sz w:val="24"/>
        </w:rPr>
        <w:t xml:space="preserve"> </w:t>
      </w:r>
      <w:r w:rsidRPr="00DE4AAD">
        <w:rPr>
          <w:sz w:val="24"/>
        </w:rPr>
        <w:t>quilombolas).</w:t>
      </w:r>
    </w:p>
    <w:p w14:paraId="1DCAC361" w14:textId="742017B9" w:rsidR="005C7570" w:rsidRDefault="001F1759" w:rsidP="00F609DF">
      <w:pPr>
        <w:pStyle w:val="Ttulo1"/>
        <w:tabs>
          <w:tab w:val="left" w:pos="303"/>
          <w:tab w:val="left" w:pos="8629"/>
        </w:tabs>
        <w:ind w:left="125"/>
        <w:jc w:val="both"/>
        <w:rPr>
          <w:color w:val="000009"/>
        </w:rPr>
      </w:pPr>
      <w:r>
        <w:rPr>
          <w:color w:val="000009"/>
        </w:rPr>
        <w:t>4</w:t>
      </w:r>
      <w:r w:rsidR="005F5035">
        <w:rPr>
          <w:color w:val="000009"/>
        </w:rPr>
        <w:t>-</w:t>
      </w:r>
      <w:r w:rsidR="005F5035">
        <w:rPr>
          <w:color w:val="000009"/>
          <w:spacing w:val="-1"/>
        </w:rPr>
        <w:t xml:space="preserve"> </w:t>
      </w:r>
      <w:r w:rsidR="005F5035">
        <w:rPr>
          <w:color w:val="000009"/>
        </w:rPr>
        <w:t>INSCRIÇÕES:</w:t>
      </w:r>
    </w:p>
    <w:p w14:paraId="49338D83" w14:textId="43E18035" w:rsidR="005C7570" w:rsidRDefault="00237223" w:rsidP="00F609DF">
      <w:pPr>
        <w:pStyle w:val="Corpodetexto"/>
        <w:tabs>
          <w:tab w:val="left" w:pos="1398"/>
          <w:tab w:val="left" w:pos="8629"/>
        </w:tabs>
        <w:spacing w:line="360" w:lineRule="auto"/>
        <w:ind w:left="125" w:right="1257"/>
        <w:jc w:val="both"/>
      </w:pPr>
      <w:r>
        <w:rPr>
          <w:color w:val="000009"/>
        </w:rPr>
        <w:t>4.1-</w:t>
      </w:r>
      <w:r w:rsidR="005F5035">
        <w:rPr>
          <w:color w:val="000009"/>
        </w:rPr>
        <w:t xml:space="preserve">As inscrições serão realizadas entre os </w:t>
      </w:r>
      <w:r w:rsidR="005F5035">
        <w:t xml:space="preserve">dias </w:t>
      </w:r>
      <w:r w:rsidR="008E34C6" w:rsidRPr="008E34C6">
        <w:rPr>
          <w:b/>
          <w:bCs/>
        </w:rPr>
        <w:t>08</w:t>
      </w:r>
      <w:r w:rsidR="007C0322" w:rsidRPr="008E34C6">
        <w:rPr>
          <w:b/>
          <w:bCs/>
        </w:rPr>
        <w:t xml:space="preserve"> a </w:t>
      </w:r>
      <w:r w:rsidR="008E34C6" w:rsidRPr="008E34C6">
        <w:rPr>
          <w:b/>
          <w:bCs/>
        </w:rPr>
        <w:t>1</w:t>
      </w:r>
      <w:r w:rsidR="008E34C6">
        <w:rPr>
          <w:b/>
          <w:bCs/>
        </w:rPr>
        <w:t>1</w:t>
      </w:r>
      <w:r w:rsidR="007C0322" w:rsidRPr="007C0322">
        <w:rPr>
          <w:b/>
        </w:rPr>
        <w:t xml:space="preserve"> de </w:t>
      </w:r>
      <w:r w:rsidR="008E34C6">
        <w:rPr>
          <w:b/>
        </w:rPr>
        <w:t>març</w:t>
      </w:r>
      <w:r w:rsidR="007C0322" w:rsidRPr="007C0322">
        <w:rPr>
          <w:b/>
        </w:rPr>
        <w:t>o</w:t>
      </w:r>
      <w:r w:rsidR="007C0322">
        <w:rPr>
          <w:b/>
        </w:rPr>
        <w:t xml:space="preserve"> de 2022</w:t>
      </w:r>
      <w:r>
        <w:t>;</w:t>
      </w:r>
      <w:r w:rsidR="005F5035">
        <w:t xml:space="preserve"> </w:t>
      </w:r>
    </w:p>
    <w:p w14:paraId="05770CC8" w14:textId="7E84D8DC" w:rsidR="00237223" w:rsidRPr="00237223" w:rsidRDefault="00237223" w:rsidP="00F609DF">
      <w:pPr>
        <w:pStyle w:val="Corpodetexto"/>
        <w:tabs>
          <w:tab w:val="left" w:pos="1398"/>
          <w:tab w:val="left" w:pos="8629"/>
        </w:tabs>
        <w:spacing w:line="276" w:lineRule="auto"/>
        <w:ind w:left="125" w:right="1257"/>
        <w:jc w:val="both"/>
      </w:pPr>
      <w:r>
        <w:rPr>
          <w:color w:val="000000"/>
          <w:shd w:val="clear" w:color="auto" w:fill="FFFFFF"/>
        </w:rPr>
        <w:t>4.2-Os documentos</w:t>
      </w:r>
      <w:r w:rsidRPr="0023722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de </w:t>
      </w:r>
      <w:r w:rsidRPr="00237223">
        <w:rPr>
          <w:color w:val="000000"/>
          <w:shd w:val="clear" w:color="auto" w:fill="FFFFFF"/>
        </w:rPr>
        <w:t>inscriç</w:t>
      </w:r>
      <w:r>
        <w:rPr>
          <w:color w:val="000000"/>
          <w:shd w:val="clear" w:color="auto" w:fill="FFFFFF"/>
        </w:rPr>
        <w:t>ão</w:t>
      </w:r>
      <w:r w:rsidRPr="00237223">
        <w:rPr>
          <w:color w:val="000000"/>
          <w:shd w:val="clear" w:color="auto" w:fill="FFFFFF"/>
        </w:rPr>
        <w:t xml:space="preserve"> deverão ser encaminhad</w:t>
      </w:r>
      <w:r>
        <w:rPr>
          <w:color w:val="000000"/>
          <w:shd w:val="clear" w:color="auto" w:fill="FFFFFF"/>
        </w:rPr>
        <w:t>o</w:t>
      </w:r>
      <w:r w:rsidRPr="00237223">
        <w:rPr>
          <w:color w:val="000000"/>
          <w:shd w:val="clear" w:color="auto" w:fill="FFFFFF"/>
        </w:rPr>
        <w:t>s durante o período informado para o e-mail: </w:t>
      </w:r>
      <w:hyperlink r:id="rId8" w:history="1">
        <w:r w:rsidR="00DE4AAD" w:rsidRPr="00E13629">
          <w:rPr>
            <w:rStyle w:val="Hyperlink"/>
            <w:shd w:val="clear" w:color="auto" w:fill="FFFFFF"/>
          </w:rPr>
          <w:t>mpimentel@unifesspa.edu.br</w:t>
        </w:r>
      </w:hyperlink>
      <w:r w:rsidR="00DE4AAD">
        <w:rPr>
          <w:shd w:val="clear" w:color="auto" w:fill="FFFFFF"/>
        </w:rPr>
        <w:t xml:space="preserve"> </w:t>
      </w:r>
    </w:p>
    <w:p w14:paraId="18231F21" w14:textId="77777777" w:rsidR="00D44315" w:rsidRDefault="00D44315" w:rsidP="00F609DF">
      <w:pPr>
        <w:pStyle w:val="Ttulo1"/>
        <w:tabs>
          <w:tab w:val="left" w:pos="303"/>
        </w:tabs>
        <w:ind w:left="125"/>
        <w:jc w:val="both"/>
        <w:rPr>
          <w:color w:val="000009"/>
        </w:rPr>
      </w:pPr>
    </w:p>
    <w:p w14:paraId="59C8A9B6" w14:textId="435B1435" w:rsidR="005C7570" w:rsidRDefault="001F1759" w:rsidP="001F1759">
      <w:pPr>
        <w:pStyle w:val="Ttulo1"/>
        <w:tabs>
          <w:tab w:val="left" w:pos="303"/>
        </w:tabs>
        <w:spacing w:before="1"/>
        <w:ind w:left="122"/>
        <w:jc w:val="both"/>
        <w:rPr>
          <w:color w:val="000009"/>
        </w:rPr>
      </w:pPr>
      <w:r>
        <w:rPr>
          <w:color w:val="000009"/>
        </w:rPr>
        <w:t>5</w:t>
      </w:r>
      <w:r w:rsidR="005F5035">
        <w:rPr>
          <w:color w:val="000009"/>
        </w:rPr>
        <w:t xml:space="preserve">-DOCUMENTOS EXIGIDOS </w:t>
      </w:r>
      <w:r w:rsidR="005F5035">
        <w:rPr>
          <w:color w:val="000009"/>
          <w:spacing w:val="-5"/>
        </w:rPr>
        <w:t xml:space="preserve">PARA </w:t>
      </w:r>
      <w:r w:rsidR="005F5035">
        <w:rPr>
          <w:color w:val="000009"/>
        </w:rPr>
        <w:t>A</w:t>
      </w:r>
      <w:r w:rsidR="005F5035">
        <w:rPr>
          <w:color w:val="000009"/>
          <w:spacing w:val="-37"/>
        </w:rPr>
        <w:t xml:space="preserve"> </w:t>
      </w:r>
      <w:r w:rsidR="005F5035">
        <w:rPr>
          <w:color w:val="000009"/>
        </w:rPr>
        <w:t>INSCRIÇÃO</w:t>
      </w:r>
    </w:p>
    <w:p w14:paraId="03C2DF98" w14:textId="307000CD" w:rsidR="005C7570" w:rsidRPr="00D44315" w:rsidRDefault="00D44315" w:rsidP="00D44315">
      <w:pPr>
        <w:tabs>
          <w:tab w:val="left" w:pos="1034"/>
        </w:tabs>
        <w:spacing w:line="360" w:lineRule="auto"/>
        <w:ind w:left="122" w:right="1526"/>
        <w:jc w:val="both"/>
        <w:rPr>
          <w:sz w:val="24"/>
          <w:szCs w:val="24"/>
        </w:rPr>
      </w:pPr>
      <w:r>
        <w:rPr>
          <w:sz w:val="24"/>
        </w:rPr>
        <w:t>5.1-</w:t>
      </w:r>
      <w:r w:rsidR="005F5035" w:rsidRPr="00D44315">
        <w:rPr>
          <w:sz w:val="24"/>
        </w:rPr>
        <w:t xml:space="preserve">Formulário de Inscrição, devidamente preenchido e assinado </w:t>
      </w:r>
      <w:r w:rsidR="007A6C85" w:rsidRPr="00D44315">
        <w:rPr>
          <w:color w:val="000000"/>
          <w:sz w:val="24"/>
          <w:szCs w:val="24"/>
          <w:shd w:val="clear" w:color="auto" w:fill="FFFFFF"/>
        </w:rPr>
        <w:t>(Anexo I) (</w:t>
      </w:r>
      <w:hyperlink r:id="rId9" w:history="1">
        <w:r w:rsidR="007A6C85" w:rsidRPr="00D44315">
          <w:rPr>
            <w:rStyle w:val="Hyperlink"/>
            <w:color w:val="005580"/>
            <w:sz w:val="24"/>
            <w:szCs w:val="24"/>
            <w:shd w:val="clear" w:color="auto" w:fill="FFFFFF"/>
          </w:rPr>
          <w:t>https://dproj.unifesspa.edu.br</w:t>
        </w:r>
      </w:hyperlink>
      <w:r w:rsidR="007A6C85" w:rsidRPr="00D44315">
        <w:rPr>
          <w:color w:val="000000"/>
          <w:sz w:val="24"/>
          <w:szCs w:val="24"/>
          <w:shd w:val="clear" w:color="auto" w:fill="FFFFFF"/>
        </w:rPr>
        <w:t>);</w:t>
      </w:r>
    </w:p>
    <w:p w14:paraId="66088D34" w14:textId="369FE1CF" w:rsidR="005C7570" w:rsidRPr="00D44315" w:rsidRDefault="00D44315" w:rsidP="00D44315">
      <w:pPr>
        <w:tabs>
          <w:tab w:val="left" w:pos="1109"/>
        </w:tabs>
        <w:ind w:left="122"/>
        <w:jc w:val="both"/>
        <w:rPr>
          <w:sz w:val="24"/>
        </w:rPr>
      </w:pPr>
      <w:r>
        <w:rPr>
          <w:sz w:val="24"/>
        </w:rPr>
        <w:t>5.2-</w:t>
      </w:r>
      <w:r w:rsidR="005F5035" w:rsidRPr="00D44315">
        <w:rPr>
          <w:sz w:val="24"/>
        </w:rPr>
        <w:t>Histórico Acadêmico</w:t>
      </w:r>
      <w:r w:rsidR="005F5035" w:rsidRPr="00D44315">
        <w:rPr>
          <w:spacing w:val="1"/>
          <w:sz w:val="24"/>
        </w:rPr>
        <w:t xml:space="preserve"> </w:t>
      </w:r>
      <w:r w:rsidR="005F5035" w:rsidRPr="00D44315">
        <w:rPr>
          <w:sz w:val="24"/>
        </w:rPr>
        <w:t>Atualizado;</w:t>
      </w:r>
    </w:p>
    <w:p w14:paraId="711DEC90" w14:textId="3AAFC2BB" w:rsidR="005C7570" w:rsidRPr="00D44315" w:rsidRDefault="00D44315" w:rsidP="00237223">
      <w:pPr>
        <w:tabs>
          <w:tab w:val="left" w:pos="1128"/>
        </w:tabs>
        <w:spacing w:before="11" w:line="276" w:lineRule="auto"/>
        <w:ind w:left="122" w:right="1575"/>
        <w:jc w:val="both"/>
        <w:rPr>
          <w:b/>
          <w:sz w:val="15"/>
        </w:rPr>
      </w:pPr>
      <w:r>
        <w:rPr>
          <w:sz w:val="24"/>
        </w:rPr>
        <w:t>5.3-</w:t>
      </w:r>
      <w:r w:rsidR="005F5035" w:rsidRPr="00D44315">
        <w:rPr>
          <w:sz w:val="24"/>
        </w:rPr>
        <w:t>Histórico escolar do ensino médio e/ou boletins escolares do ensino médio (exigido somente para os discentes oriundos de escola pública que desejem concorrer nessa categoria)</w:t>
      </w:r>
      <w:r w:rsidR="00042D0F" w:rsidRPr="00D44315">
        <w:rPr>
          <w:sz w:val="24"/>
        </w:rPr>
        <w:t xml:space="preserve"> ou c</w:t>
      </w:r>
      <w:r w:rsidR="005F5035" w:rsidRPr="00D44315">
        <w:rPr>
          <w:sz w:val="24"/>
        </w:rPr>
        <w:t>omprovação de Renda Familiar (exigido apenas para os discentes que se enquadrem no critério de renda familiar per capita de 1,5 salário que desejem</w:t>
      </w:r>
      <w:r w:rsidR="005F5035" w:rsidRPr="00D44315">
        <w:rPr>
          <w:spacing w:val="-17"/>
          <w:sz w:val="24"/>
        </w:rPr>
        <w:t xml:space="preserve"> </w:t>
      </w:r>
      <w:r w:rsidR="005F5035" w:rsidRPr="00D44315">
        <w:rPr>
          <w:sz w:val="24"/>
        </w:rPr>
        <w:t>concorrer nessa</w:t>
      </w:r>
      <w:r w:rsidR="005F5035" w:rsidRPr="00D44315">
        <w:rPr>
          <w:spacing w:val="-1"/>
          <w:sz w:val="24"/>
        </w:rPr>
        <w:t xml:space="preserve"> </w:t>
      </w:r>
      <w:r w:rsidR="005F5035" w:rsidRPr="00D44315">
        <w:rPr>
          <w:sz w:val="24"/>
        </w:rPr>
        <w:t>categoria)</w:t>
      </w:r>
      <w:r>
        <w:rPr>
          <w:sz w:val="24"/>
        </w:rPr>
        <w:t>;</w:t>
      </w:r>
    </w:p>
    <w:p w14:paraId="5558297F" w14:textId="14A39827" w:rsidR="00D44315" w:rsidRDefault="00D44315" w:rsidP="00D44315">
      <w:pPr>
        <w:pStyle w:val="Corpodetexto"/>
        <w:spacing w:before="5" w:line="276" w:lineRule="auto"/>
        <w:ind w:right="15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5.4-</w:t>
      </w:r>
      <w:r w:rsidRPr="00D44315">
        <w:rPr>
          <w:color w:val="000000"/>
          <w:shd w:val="clear" w:color="auto" w:fill="FFFFFF"/>
        </w:rPr>
        <w:t xml:space="preserve">Para os que desejarem concorrer valendo-se do critério Renda Familiar, além dos comprovantes especificados no </w:t>
      </w:r>
      <w:r>
        <w:rPr>
          <w:color w:val="000000"/>
          <w:shd w:val="clear" w:color="auto" w:fill="FFFFFF"/>
        </w:rPr>
        <w:t>q</w:t>
      </w:r>
      <w:r w:rsidRPr="00D44315">
        <w:rPr>
          <w:color w:val="000000"/>
          <w:shd w:val="clear" w:color="auto" w:fill="FFFFFF"/>
        </w:rPr>
        <w:t>uadro 2 (ao final do item 5 d</w:t>
      </w:r>
      <w:r>
        <w:rPr>
          <w:color w:val="000000"/>
          <w:shd w:val="clear" w:color="auto" w:fill="FFFFFF"/>
        </w:rPr>
        <w:t xml:space="preserve">o </w:t>
      </w:r>
      <w:r w:rsidRPr="00D44315">
        <w:rPr>
          <w:color w:val="000000"/>
          <w:shd w:val="clear" w:color="auto" w:fill="FFFFFF"/>
        </w:rPr>
        <w:t>Edital</w:t>
      </w:r>
      <w:r>
        <w:rPr>
          <w:color w:val="000000"/>
          <w:shd w:val="clear" w:color="auto" w:fill="FFFFFF"/>
        </w:rPr>
        <w:t xml:space="preserve"> nº </w:t>
      </w:r>
      <w:r w:rsidR="00754250">
        <w:rPr>
          <w:color w:val="000000"/>
          <w:shd w:val="clear" w:color="auto" w:fill="FFFFFF"/>
        </w:rPr>
        <w:t>02</w:t>
      </w:r>
      <w:r>
        <w:rPr>
          <w:color w:val="000000"/>
          <w:shd w:val="clear" w:color="auto" w:fill="FFFFFF"/>
        </w:rPr>
        <w:t>/202</w:t>
      </w:r>
      <w:r w:rsidR="00754250">
        <w:rPr>
          <w:color w:val="000000"/>
          <w:shd w:val="clear" w:color="auto" w:fill="FFFFFF"/>
        </w:rPr>
        <w:t>2</w:t>
      </w:r>
      <w:r w:rsidRPr="00D44315">
        <w:rPr>
          <w:color w:val="000000"/>
          <w:shd w:val="clear" w:color="auto" w:fill="FFFFFF"/>
        </w:rPr>
        <w:t>), serão necessárias cópias de documentos de identidade, com foto, dos membros da família. Para menores de 18 anos, pode-se apresentar certidão de nascimento</w:t>
      </w:r>
      <w:r>
        <w:rPr>
          <w:color w:val="000000"/>
          <w:shd w:val="clear" w:color="auto" w:fill="FFFFFF"/>
        </w:rPr>
        <w:t>. A</w:t>
      </w:r>
      <w:r w:rsidRPr="00D44315">
        <w:rPr>
          <w:color w:val="000000"/>
          <w:shd w:val="clear" w:color="auto" w:fill="FFFFFF"/>
        </w:rPr>
        <w:t xml:space="preserve">cessar o Edital Nº </w:t>
      </w:r>
      <w:r w:rsidR="00754250">
        <w:rPr>
          <w:color w:val="000000"/>
          <w:shd w:val="clear" w:color="auto" w:fill="FFFFFF"/>
        </w:rPr>
        <w:t>02</w:t>
      </w:r>
      <w:r w:rsidRPr="00D44315">
        <w:rPr>
          <w:color w:val="000000"/>
          <w:shd w:val="clear" w:color="auto" w:fill="FFFFFF"/>
        </w:rPr>
        <w:t>/202</w:t>
      </w:r>
      <w:r w:rsidR="00754250">
        <w:rPr>
          <w:color w:val="000000"/>
          <w:shd w:val="clear" w:color="auto" w:fill="FFFFFF"/>
        </w:rPr>
        <w:t>2</w:t>
      </w:r>
      <w:r w:rsidRPr="00D44315">
        <w:rPr>
          <w:color w:val="000000"/>
          <w:shd w:val="clear" w:color="auto" w:fill="FFFFFF"/>
        </w:rPr>
        <w:t xml:space="preserve"> para acessar o quadro 2</w:t>
      </w:r>
      <w:r>
        <w:rPr>
          <w:color w:val="000000"/>
          <w:shd w:val="clear" w:color="auto" w:fill="FFFFFF"/>
        </w:rPr>
        <w:t xml:space="preserve">: </w:t>
      </w:r>
      <w:hyperlink r:id="rId10" w:history="1">
        <w:r w:rsidRPr="007A6C85">
          <w:rPr>
            <w:rStyle w:val="Hyperlink"/>
            <w:color w:val="005580"/>
            <w:shd w:val="clear" w:color="auto" w:fill="FFFFFF"/>
          </w:rPr>
          <w:t>https://dproj.unifesspa.edu.br</w:t>
        </w:r>
      </w:hyperlink>
    </w:p>
    <w:p w14:paraId="62984931" w14:textId="77777777" w:rsidR="00D44315" w:rsidRDefault="00D44315" w:rsidP="00354145">
      <w:pPr>
        <w:pStyle w:val="Corpodetexto"/>
        <w:spacing w:before="5"/>
        <w:ind w:left="0"/>
        <w:jc w:val="both"/>
        <w:rPr>
          <w:sz w:val="36"/>
        </w:rPr>
      </w:pPr>
    </w:p>
    <w:p w14:paraId="0980D7A9" w14:textId="4F6317DB" w:rsidR="005C7570" w:rsidRDefault="00D44315" w:rsidP="00D44315">
      <w:pPr>
        <w:pStyle w:val="Ttulo1"/>
        <w:tabs>
          <w:tab w:val="left" w:pos="549"/>
          <w:tab w:val="left" w:pos="550"/>
        </w:tabs>
        <w:ind w:left="122"/>
        <w:jc w:val="both"/>
        <w:rPr>
          <w:color w:val="000009"/>
        </w:rPr>
      </w:pPr>
      <w:r>
        <w:rPr>
          <w:color w:val="000009"/>
        </w:rPr>
        <w:t>6-</w:t>
      </w:r>
      <w:r w:rsidR="005F5035">
        <w:rPr>
          <w:color w:val="000009"/>
        </w:rPr>
        <w:t xml:space="preserve">DIVULGAÇÃO DO </w:t>
      </w:r>
      <w:r w:rsidR="005F5035">
        <w:rPr>
          <w:color w:val="000009"/>
          <w:spacing w:val="-5"/>
        </w:rPr>
        <w:t>RESULTADO</w:t>
      </w:r>
    </w:p>
    <w:p w14:paraId="2EDE355A" w14:textId="2D2A827B" w:rsidR="005C7570" w:rsidRDefault="005F5035" w:rsidP="00237223">
      <w:pPr>
        <w:pStyle w:val="Corpodetexto"/>
        <w:tabs>
          <w:tab w:val="left" w:pos="1398"/>
        </w:tabs>
        <w:spacing w:before="135" w:line="360" w:lineRule="auto"/>
        <w:ind w:right="1256"/>
        <w:jc w:val="both"/>
        <w:rPr>
          <w:color w:val="000009"/>
        </w:rPr>
      </w:pPr>
      <w:r>
        <w:rPr>
          <w:color w:val="000009"/>
        </w:rPr>
        <w:t>O resu</w:t>
      </w:r>
      <w:r w:rsidR="00E0403B">
        <w:rPr>
          <w:color w:val="000009"/>
        </w:rPr>
        <w:t>ltado final será divulgado até às 18</w:t>
      </w:r>
      <w:r>
        <w:rPr>
          <w:color w:val="000009"/>
        </w:rPr>
        <w:t xml:space="preserve">h </w:t>
      </w:r>
      <w:r w:rsidR="00E0403B">
        <w:rPr>
          <w:color w:val="000009"/>
        </w:rPr>
        <w:t xml:space="preserve">do </w:t>
      </w:r>
      <w:r>
        <w:t xml:space="preserve">dia do </w:t>
      </w:r>
      <w:r w:rsidR="00E0403B">
        <w:rPr>
          <w:b/>
        </w:rPr>
        <w:t>0</w:t>
      </w:r>
      <w:r w:rsidR="00237223">
        <w:rPr>
          <w:b/>
        </w:rPr>
        <w:t>2</w:t>
      </w:r>
      <w:r w:rsidR="00E0403B">
        <w:rPr>
          <w:b/>
        </w:rPr>
        <w:t>/03</w:t>
      </w:r>
      <w:r>
        <w:rPr>
          <w:b/>
        </w:rPr>
        <w:t>/20</w:t>
      </w:r>
      <w:r w:rsidR="00754250">
        <w:rPr>
          <w:b/>
        </w:rPr>
        <w:t>22</w:t>
      </w:r>
      <w:r w:rsidR="00237223">
        <w:rPr>
          <w:color w:val="000009"/>
        </w:rPr>
        <w:t>.</w:t>
      </w:r>
    </w:p>
    <w:p w14:paraId="1DB19810" w14:textId="77777777" w:rsidR="00913097" w:rsidRDefault="00913097" w:rsidP="00913097">
      <w:pPr>
        <w:pStyle w:val="Corpodetexto"/>
        <w:tabs>
          <w:tab w:val="left" w:pos="1398"/>
        </w:tabs>
        <w:spacing w:before="135" w:line="360" w:lineRule="auto"/>
        <w:ind w:left="687" w:right="1256"/>
        <w:jc w:val="both"/>
        <w:rPr>
          <w:color w:val="000009"/>
        </w:rPr>
      </w:pPr>
    </w:p>
    <w:p w14:paraId="0E4F0822" w14:textId="77777777" w:rsidR="005C7570" w:rsidRDefault="005C7570" w:rsidP="00223717">
      <w:pPr>
        <w:pStyle w:val="Corpodetexto"/>
        <w:ind w:left="0"/>
        <w:jc w:val="both"/>
        <w:rPr>
          <w:sz w:val="20"/>
        </w:rPr>
      </w:pPr>
    </w:p>
    <w:p w14:paraId="08F7C630" w14:textId="77777777" w:rsidR="005C7570" w:rsidRDefault="005C7570" w:rsidP="00223717">
      <w:pPr>
        <w:pStyle w:val="Corpodetexto"/>
        <w:ind w:left="0"/>
        <w:jc w:val="both"/>
        <w:rPr>
          <w:sz w:val="20"/>
        </w:rPr>
      </w:pPr>
    </w:p>
    <w:p w14:paraId="247ADE01" w14:textId="77777777" w:rsidR="002646CD" w:rsidRDefault="002646CD" w:rsidP="00223717">
      <w:pPr>
        <w:pStyle w:val="Corpodetexto"/>
        <w:ind w:left="0"/>
        <w:jc w:val="both"/>
        <w:rPr>
          <w:sz w:val="20"/>
        </w:rPr>
      </w:pPr>
    </w:p>
    <w:p w14:paraId="18A3998B" w14:textId="77777777" w:rsidR="001B7C08" w:rsidRDefault="001B7C08" w:rsidP="00913097">
      <w:pPr>
        <w:rPr>
          <w:lang w:val="en-US" w:eastAsia="en-US" w:bidi="ar-SA"/>
        </w:rPr>
      </w:pPr>
    </w:p>
    <w:sectPr w:rsidR="001B7C08">
      <w:headerReference w:type="default" r:id="rId11"/>
      <w:footerReference w:type="default" r:id="rId12"/>
      <w:pgSz w:w="11910" w:h="16840"/>
      <w:pgMar w:top="3400" w:right="440" w:bottom="1260" w:left="1580" w:header="720" w:footer="10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573F" w14:textId="77777777" w:rsidR="00D00902" w:rsidRDefault="00D00902">
      <w:r>
        <w:separator/>
      </w:r>
    </w:p>
  </w:endnote>
  <w:endnote w:type="continuationSeparator" w:id="0">
    <w:p w14:paraId="417244C2" w14:textId="77777777" w:rsidR="00D00902" w:rsidRDefault="00D0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2889" w14:textId="77777777" w:rsidR="00A924F6" w:rsidRDefault="00A924F6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016" behindDoc="1" locked="0" layoutInCell="1" allowOverlap="1" wp14:anchorId="6D0B6677" wp14:editId="6966E262">
              <wp:simplePos x="0" y="0"/>
              <wp:positionH relativeFrom="page">
                <wp:posOffset>2275205</wp:posOffset>
              </wp:positionH>
              <wp:positionV relativeFrom="page">
                <wp:posOffset>9873615</wp:posOffset>
              </wp:positionV>
              <wp:extent cx="3012440" cy="2559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244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5C05E" w14:textId="77777777" w:rsidR="00A924F6" w:rsidRDefault="00A924F6">
                          <w:pPr>
                            <w:spacing w:before="14"/>
                            <w:ind w:left="1" w:right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Folha 31, Quadra 07, Lote Especial, s/n. Marabá – Pará CEP: 68507-590.</w:t>
                          </w:r>
                        </w:p>
                        <w:p w14:paraId="2AB1C27F" w14:textId="2456CC33" w:rsidR="00A924F6" w:rsidRDefault="00A924F6">
                          <w:pPr>
                            <w:ind w:left="1" w:right="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Telefone: (94) 2101-7136 E-mail: </w:t>
                          </w:r>
                          <w:hyperlink r:id="rId1" w:history="1">
                            <w:r w:rsidR="00754250" w:rsidRPr="00920E2F">
                              <w:rPr>
                                <w:rStyle w:val="Hyperlink"/>
                                <w:sz w:val="16"/>
                              </w:rPr>
                              <w:t>fgeo@unifesspa.edu.br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B66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9.15pt;margin-top:777.45pt;width:237.2pt;height:20.15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" filled="f" stroked="f">
              <v:textbox inset="0,0,0,0">
                <w:txbxContent>
                  <w:p w14:paraId="4F05C05E" w14:textId="77777777" w:rsidR="00A924F6" w:rsidRDefault="00A924F6">
                    <w:pPr>
                      <w:spacing w:before="14"/>
                      <w:ind w:left="1" w:righ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Folha 31, Quadra 07, Lote Especial, s/n. Marabá – Pará CEP: 68507-590.</w:t>
                    </w:r>
                  </w:p>
                  <w:p w14:paraId="2AB1C27F" w14:textId="2456CC33" w:rsidR="00A924F6" w:rsidRDefault="00A924F6">
                    <w:pPr>
                      <w:ind w:left="1" w:right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Telefone: (94) 2101-7136 E-mail: </w:t>
                    </w:r>
                    <w:hyperlink r:id="rId2" w:history="1">
                      <w:r w:rsidR="00754250" w:rsidRPr="00920E2F">
                        <w:rPr>
                          <w:rStyle w:val="Hyperlink"/>
                          <w:sz w:val="16"/>
                        </w:rPr>
                        <w:t>fgeo@unifesspa.edu.br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1BCA" w14:textId="77777777" w:rsidR="00D00902" w:rsidRDefault="00D00902">
      <w:r>
        <w:separator/>
      </w:r>
    </w:p>
  </w:footnote>
  <w:footnote w:type="continuationSeparator" w:id="0">
    <w:p w14:paraId="521EDECB" w14:textId="77777777" w:rsidR="00D00902" w:rsidRDefault="00D00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501EC" w14:textId="77777777" w:rsidR="00A924F6" w:rsidRDefault="00D20CD2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23B67D53" wp14:editId="2AF2A5A8">
              <wp:simplePos x="0" y="0"/>
              <wp:positionH relativeFrom="page">
                <wp:posOffset>1709829</wp:posOffset>
              </wp:positionH>
              <wp:positionV relativeFrom="page">
                <wp:posOffset>1284647</wp:posOffset>
              </wp:positionV>
              <wp:extent cx="4142105" cy="1245379"/>
              <wp:effectExtent l="0" t="0" r="10795" b="1206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105" cy="12453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C260D" w14:textId="38FFBFDE" w:rsidR="00754250" w:rsidRDefault="00754250" w:rsidP="00754250">
                          <w:pPr>
                            <w:spacing w:before="10"/>
                            <w:ind w:left="20" w:right="9" w:firstLine="1517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A924F6" w:rsidRPr="00D20CD2">
                            <w:rPr>
                              <w:b/>
                              <w:sz w:val="20"/>
                              <w:szCs w:val="20"/>
                            </w:rPr>
                            <w:t>SERVIÇO PÚBLICO FEDERAL</w:t>
                          </w:r>
                        </w:p>
                        <w:p w14:paraId="518E52BF" w14:textId="4AB1CA56" w:rsidR="00A924F6" w:rsidRPr="00D20CD2" w:rsidRDefault="00A924F6" w:rsidP="00754250">
                          <w:pPr>
                            <w:spacing w:before="10"/>
                            <w:ind w:left="20" w:right="9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20CD2">
                            <w:rPr>
                              <w:b/>
                              <w:sz w:val="20"/>
                              <w:szCs w:val="20"/>
                            </w:rPr>
                            <w:t>UNIVERSIDADE FEDERAL DO SUL E SUDESTE DO</w:t>
                          </w:r>
                          <w:r w:rsidRPr="00D20CD2">
                            <w:rPr>
                              <w:b/>
                              <w:spacing w:val="-3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20CD2">
                            <w:rPr>
                              <w:b/>
                              <w:spacing w:val="-6"/>
                              <w:sz w:val="20"/>
                              <w:szCs w:val="20"/>
                            </w:rPr>
                            <w:t>PARÁ</w:t>
                          </w:r>
                        </w:p>
                        <w:p w14:paraId="5C095189" w14:textId="6C4215E5" w:rsidR="00A924F6" w:rsidRPr="00D20CD2" w:rsidRDefault="00A924F6" w:rsidP="00754250">
                          <w:pPr>
                            <w:ind w:left="1110" w:right="1113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D20CD2">
                            <w:rPr>
                              <w:b/>
                              <w:sz w:val="20"/>
                              <w:szCs w:val="20"/>
                            </w:rPr>
                            <w:t>INSTITUTO DE CIÊNCIAS HUMANAS FACULDADE DE GEOGRAFIA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B67D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65pt;margin-top:101.15pt;width:326.15pt;height:98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" filled="f" stroked="f">
              <v:textbox inset="0,0,0,0">
                <w:txbxContent>
                  <w:p w14:paraId="21AC260D" w14:textId="38FFBFDE" w:rsidR="00754250" w:rsidRDefault="00754250" w:rsidP="00754250">
                    <w:pPr>
                      <w:spacing w:before="10"/>
                      <w:ind w:left="20" w:right="9" w:firstLine="1517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</w:t>
                    </w:r>
                    <w:r w:rsidR="00A924F6" w:rsidRPr="00D20CD2">
                      <w:rPr>
                        <w:b/>
                        <w:sz w:val="20"/>
                        <w:szCs w:val="20"/>
                      </w:rPr>
                      <w:t>SERVIÇO PÚBLICO FEDERAL</w:t>
                    </w:r>
                  </w:p>
                  <w:p w14:paraId="518E52BF" w14:textId="4AB1CA56" w:rsidR="00A924F6" w:rsidRPr="00D20CD2" w:rsidRDefault="00A924F6" w:rsidP="00754250">
                    <w:pPr>
                      <w:spacing w:before="10"/>
                      <w:ind w:left="20" w:right="9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20CD2">
                      <w:rPr>
                        <w:b/>
                        <w:sz w:val="20"/>
                        <w:szCs w:val="20"/>
                      </w:rPr>
                      <w:t>UNIVERSIDADE FEDERAL DO SUL E SUDESTE DO</w:t>
                    </w:r>
                    <w:r w:rsidRPr="00D20CD2">
                      <w:rPr>
                        <w:b/>
                        <w:spacing w:val="-30"/>
                        <w:sz w:val="20"/>
                        <w:szCs w:val="20"/>
                      </w:rPr>
                      <w:t xml:space="preserve"> </w:t>
                    </w:r>
                    <w:r w:rsidRPr="00D20CD2">
                      <w:rPr>
                        <w:b/>
                        <w:spacing w:val="-6"/>
                        <w:sz w:val="20"/>
                        <w:szCs w:val="20"/>
                      </w:rPr>
                      <w:t>PARÁ</w:t>
                    </w:r>
                  </w:p>
                  <w:p w14:paraId="5C095189" w14:textId="6C4215E5" w:rsidR="00A924F6" w:rsidRPr="00D20CD2" w:rsidRDefault="00A924F6" w:rsidP="00754250">
                    <w:pPr>
                      <w:ind w:left="1110" w:right="1113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D20CD2">
                      <w:rPr>
                        <w:b/>
                        <w:sz w:val="20"/>
                        <w:szCs w:val="20"/>
                      </w:rPr>
                      <w:t>INSTITUTO DE CIÊNCIAS HUMANAS FACULDADE DE GEOGRAFIA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24F6">
      <w:rPr>
        <w:noProof/>
        <w:lang w:bidi="ar-SA"/>
      </w:rPr>
      <w:drawing>
        <wp:anchor distT="0" distB="0" distL="0" distR="0" simplePos="0" relativeHeight="268429943" behindDoc="1" locked="0" layoutInCell="1" allowOverlap="1" wp14:anchorId="39C9E2F7" wp14:editId="1114FBC5">
          <wp:simplePos x="0" y="0"/>
          <wp:positionH relativeFrom="page">
            <wp:posOffset>3424554</wp:posOffset>
          </wp:positionH>
          <wp:positionV relativeFrom="page">
            <wp:posOffset>457199</wp:posOffset>
          </wp:positionV>
          <wp:extent cx="709929" cy="745490"/>
          <wp:effectExtent l="0" t="0" r="0" b="0"/>
          <wp:wrapNone/>
          <wp:docPr id="7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929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72B2"/>
    <w:multiLevelType w:val="multilevel"/>
    <w:tmpl w:val="3A46FDA4"/>
    <w:lvl w:ilvl="0">
      <w:start w:val="5"/>
      <w:numFmt w:val="decimal"/>
      <w:lvlText w:val="%1"/>
      <w:lvlJc w:val="left"/>
      <w:pPr>
        <w:ind w:left="122" w:hanging="42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2" w:hanging="42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830" w:hanging="138"/>
      </w:pPr>
      <w:rPr>
        <w:rFonts w:ascii="Times New Roman" w:eastAsia="Times New Roman" w:hAnsi="Times New Roman" w:cs="Times New Roman" w:hint="default"/>
        <w:b w:val="0"/>
        <w:spacing w:val="-4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50" w:hanging="13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55" w:hanging="13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60" w:hanging="13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65" w:hanging="13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0" w:hanging="13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76" w:hanging="138"/>
      </w:pPr>
      <w:rPr>
        <w:rFonts w:hint="default"/>
        <w:lang w:val="pt-BR" w:eastAsia="pt-BR" w:bidi="pt-BR"/>
      </w:rPr>
    </w:lvl>
  </w:abstractNum>
  <w:abstractNum w:abstractNumId="1" w15:restartNumberingAfterBreak="0">
    <w:nsid w:val="0F32334D"/>
    <w:multiLevelType w:val="hybridMultilevel"/>
    <w:tmpl w:val="794A9810"/>
    <w:lvl w:ilvl="0" w:tplc="41A25D54">
      <w:start w:val="1"/>
      <w:numFmt w:val="lowerLetter"/>
      <w:lvlText w:val="%1)"/>
      <w:lvlJc w:val="left"/>
      <w:pPr>
        <w:ind w:left="122" w:hanging="259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pt-BR" w:eastAsia="pt-BR" w:bidi="pt-BR"/>
      </w:rPr>
    </w:lvl>
    <w:lvl w:ilvl="1" w:tplc="1E9E13A4">
      <w:numFmt w:val="bullet"/>
      <w:lvlText w:val="•"/>
      <w:lvlJc w:val="left"/>
      <w:pPr>
        <w:ind w:left="1096" w:hanging="259"/>
      </w:pPr>
      <w:rPr>
        <w:rFonts w:hint="default"/>
        <w:lang w:val="pt-BR" w:eastAsia="pt-BR" w:bidi="pt-BR"/>
      </w:rPr>
    </w:lvl>
    <w:lvl w:ilvl="2" w:tplc="EAD2057E">
      <w:numFmt w:val="bullet"/>
      <w:lvlText w:val="•"/>
      <w:lvlJc w:val="left"/>
      <w:pPr>
        <w:ind w:left="2073" w:hanging="259"/>
      </w:pPr>
      <w:rPr>
        <w:rFonts w:hint="default"/>
        <w:lang w:val="pt-BR" w:eastAsia="pt-BR" w:bidi="pt-BR"/>
      </w:rPr>
    </w:lvl>
    <w:lvl w:ilvl="3" w:tplc="33000458">
      <w:numFmt w:val="bullet"/>
      <w:lvlText w:val="•"/>
      <w:lvlJc w:val="left"/>
      <w:pPr>
        <w:ind w:left="3049" w:hanging="259"/>
      </w:pPr>
      <w:rPr>
        <w:rFonts w:hint="default"/>
        <w:lang w:val="pt-BR" w:eastAsia="pt-BR" w:bidi="pt-BR"/>
      </w:rPr>
    </w:lvl>
    <w:lvl w:ilvl="4" w:tplc="01B4CC88">
      <w:numFmt w:val="bullet"/>
      <w:lvlText w:val="•"/>
      <w:lvlJc w:val="left"/>
      <w:pPr>
        <w:ind w:left="4026" w:hanging="259"/>
      </w:pPr>
      <w:rPr>
        <w:rFonts w:hint="default"/>
        <w:lang w:val="pt-BR" w:eastAsia="pt-BR" w:bidi="pt-BR"/>
      </w:rPr>
    </w:lvl>
    <w:lvl w:ilvl="5" w:tplc="19007FB8">
      <w:numFmt w:val="bullet"/>
      <w:lvlText w:val="•"/>
      <w:lvlJc w:val="left"/>
      <w:pPr>
        <w:ind w:left="5003" w:hanging="259"/>
      </w:pPr>
      <w:rPr>
        <w:rFonts w:hint="default"/>
        <w:lang w:val="pt-BR" w:eastAsia="pt-BR" w:bidi="pt-BR"/>
      </w:rPr>
    </w:lvl>
    <w:lvl w:ilvl="6" w:tplc="4FA26CB2">
      <w:numFmt w:val="bullet"/>
      <w:lvlText w:val="•"/>
      <w:lvlJc w:val="left"/>
      <w:pPr>
        <w:ind w:left="5979" w:hanging="259"/>
      </w:pPr>
      <w:rPr>
        <w:rFonts w:hint="default"/>
        <w:lang w:val="pt-BR" w:eastAsia="pt-BR" w:bidi="pt-BR"/>
      </w:rPr>
    </w:lvl>
    <w:lvl w:ilvl="7" w:tplc="789C66A2">
      <w:numFmt w:val="bullet"/>
      <w:lvlText w:val="•"/>
      <w:lvlJc w:val="left"/>
      <w:pPr>
        <w:ind w:left="6956" w:hanging="259"/>
      </w:pPr>
      <w:rPr>
        <w:rFonts w:hint="default"/>
        <w:lang w:val="pt-BR" w:eastAsia="pt-BR" w:bidi="pt-BR"/>
      </w:rPr>
    </w:lvl>
    <w:lvl w:ilvl="8" w:tplc="C72EAA32">
      <w:numFmt w:val="bullet"/>
      <w:lvlText w:val="•"/>
      <w:lvlJc w:val="left"/>
      <w:pPr>
        <w:ind w:left="7933" w:hanging="259"/>
      </w:pPr>
      <w:rPr>
        <w:rFonts w:hint="default"/>
        <w:lang w:val="pt-BR" w:eastAsia="pt-BR" w:bidi="pt-BR"/>
      </w:rPr>
    </w:lvl>
  </w:abstractNum>
  <w:abstractNum w:abstractNumId="2" w15:restartNumberingAfterBreak="0">
    <w:nsid w:val="37422292"/>
    <w:multiLevelType w:val="multilevel"/>
    <w:tmpl w:val="6DB89150"/>
    <w:lvl w:ilvl="0">
      <w:start w:val="1"/>
      <w:numFmt w:val="decimal"/>
      <w:lvlText w:val="%1."/>
      <w:lvlJc w:val="left"/>
      <w:pPr>
        <w:ind w:left="549" w:hanging="428"/>
      </w:pPr>
      <w:rPr>
        <w:rFonts w:ascii="Arial" w:eastAsia="Arial" w:hAnsi="Arial" w:cs="Arial" w:hint="default"/>
        <w:color w:val="000009"/>
        <w:w w:val="91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334" w:hanging="569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89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39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8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8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88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37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87" w:hanging="569"/>
      </w:pPr>
      <w:rPr>
        <w:rFonts w:hint="default"/>
        <w:lang w:val="pt-BR" w:eastAsia="pt-BR" w:bidi="pt-BR"/>
      </w:rPr>
    </w:lvl>
  </w:abstractNum>
  <w:abstractNum w:abstractNumId="3" w15:restartNumberingAfterBreak="0">
    <w:nsid w:val="3C3E57F5"/>
    <w:multiLevelType w:val="multilevel"/>
    <w:tmpl w:val="2ECCB876"/>
    <w:lvl w:ilvl="0">
      <w:start w:val="2"/>
      <w:numFmt w:val="decimal"/>
      <w:lvlText w:val="%1"/>
      <w:lvlJc w:val="left"/>
      <w:pPr>
        <w:ind w:left="122" w:hanging="691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122" w:hanging="691"/>
      </w:pPr>
      <w:rPr>
        <w:rFonts w:hint="default"/>
        <w:lang w:val="pt-BR" w:eastAsia="pt-BR" w:bidi="pt-BR"/>
      </w:rPr>
    </w:lvl>
    <w:lvl w:ilvl="2">
      <w:start w:val="3"/>
      <w:numFmt w:val="decimal"/>
      <w:lvlText w:val="%1.%2.%3."/>
      <w:lvlJc w:val="left"/>
      <w:pPr>
        <w:ind w:left="122" w:hanging="69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49" w:hanging="6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6" w:hanging="6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3" w:hanging="6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79" w:hanging="6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6" w:hanging="6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33" w:hanging="691"/>
      </w:pPr>
      <w:rPr>
        <w:rFonts w:hint="default"/>
        <w:lang w:val="pt-BR" w:eastAsia="pt-BR" w:bidi="pt-BR"/>
      </w:rPr>
    </w:lvl>
  </w:abstractNum>
  <w:abstractNum w:abstractNumId="4" w15:restartNumberingAfterBreak="0">
    <w:nsid w:val="5A286F1C"/>
    <w:multiLevelType w:val="multilevel"/>
    <w:tmpl w:val="ABF216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6" w:hanging="1800"/>
      </w:pPr>
      <w:rPr>
        <w:rFonts w:hint="default"/>
      </w:rPr>
    </w:lvl>
  </w:abstractNum>
  <w:abstractNum w:abstractNumId="5" w15:restartNumberingAfterBreak="0">
    <w:nsid w:val="67D81F67"/>
    <w:multiLevelType w:val="hybridMultilevel"/>
    <w:tmpl w:val="E84A18E2"/>
    <w:lvl w:ilvl="0" w:tplc="01382C80">
      <w:start w:val="1"/>
      <w:numFmt w:val="lowerLetter"/>
      <w:lvlText w:val="%1."/>
      <w:lvlJc w:val="left"/>
      <w:pPr>
        <w:ind w:left="1398" w:hanging="711"/>
      </w:pPr>
      <w:rPr>
        <w:rFonts w:ascii="Arial" w:eastAsia="Arial" w:hAnsi="Arial" w:cs="Arial" w:hint="default"/>
        <w:spacing w:val="-1"/>
        <w:w w:val="88"/>
        <w:sz w:val="22"/>
        <w:szCs w:val="22"/>
        <w:lang w:val="pt-BR" w:eastAsia="pt-BR" w:bidi="pt-BR"/>
      </w:rPr>
    </w:lvl>
    <w:lvl w:ilvl="1" w:tplc="8BF48174">
      <w:numFmt w:val="bullet"/>
      <w:lvlText w:val="•"/>
      <w:lvlJc w:val="left"/>
      <w:pPr>
        <w:ind w:left="2248" w:hanging="711"/>
      </w:pPr>
      <w:rPr>
        <w:rFonts w:hint="default"/>
        <w:lang w:val="pt-BR" w:eastAsia="pt-BR" w:bidi="pt-BR"/>
      </w:rPr>
    </w:lvl>
    <w:lvl w:ilvl="2" w:tplc="D6669030">
      <w:numFmt w:val="bullet"/>
      <w:lvlText w:val="•"/>
      <w:lvlJc w:val="left"/>
      <w:pPr>
        <w:ind w:left="3097" w:hanging="711"/>
      </w:pPr>
      <w:rPr>
        <w:rFonts w:hint="default"/>
        <w:lang w:val="pt-BR" w:eastAsia="pt-BR" w:bidi="pt-BR"/>
      </w:rPr>
    </w:lvl>
    <w:lvl w:ilvl="3" w:tplc="0F2A2EF2">
      <w:numFmt w:val="bullet"/>
      <w:lvlText w:val="•"/>
      <w:lvlJc w:val="left"/>
      <w:pPr>
        <w:ind w:left="3945" w:hanging="711"/>
      </w:pPr>
      <w:rPr>
        <w:rFonts w:hint="default"/>
        <w:lang w:val="pt-BR" w:eastAsia="pt-BR" w:bidi="pt-BR"/>
      </w:rPr>
    </w:lvl>
    <w:lvl w:ilvl="4" w:tplc="7F24F554">
      <w:numFmt w:val="bullet"/>
      <w:lvlText w:val="•"/>
      <w:lvlJc w:val="left"/>
      <w:pPr>
        <w:ind w:left="4794" w:hanging="711"/>
      </w:pPr>
      <w:rPr>
        <w:rFonts w:hint="default"/>
        <w:lang w:val="pt-BR" w:eastAsia="pt-BR" w:bidi="pt-BR"/>
      </w:rPr>
    </w:lvl>
    <w:lvl w:ilvl="5" w:tplc="533A4270">
      <w:numFmt w:val="bullet"/>
      <w:lvlText w:val="•"/>
      <w:lvlJc w:val="left"/>
      <w:pPr>
        <w:ind w:left="5643" w:hanging="711"/>
      </w:pPr>
      <w:rPr>
        <w:rFonts w:hint="default"/>
        <w:lang w:val="pt-BR" w:eastAsia="pt-BR" w:bidi="pt-BR"/>
      </w:rPr>
    </w:lvl>
    <w:lvl w:ilvl="6" w:tplc="1C80AF58">
      <w:numFmt w:val="bullet"/>
      <w:lvlText w:val="•"/>
      <w:lvlJc w:val="left"/>
      <w:pPr>
        <w:ind w:left="6491" w:hanging="711"/>
      </w:pPr>
      <w:rPr>
        <w:rFonts w:hint="default"/>
        <w:lang w:val="pt-BR" w:eastAsia="pt-BR" w:bidi="pt-BR"/>
      </w:rPr>
    </w:lvl>
    <w:lvl w:ilvl="7" w:tplc="6DCED018">
      <w:numFmt w:val="bullet"/>
      <w:lvlText w:val="•"/>
      <w:lvlJc w:val="left"/>
      <w:pPr>
        <w:ind w:left="7340" w:hanging="711"/>
      </w:pPr>
      <w:rPr>
        <w:rFonts w:hint="default"/>
        <w:lang w:val="pt-BR" w:eastAsia="pt-BR" w:bidi="pt-BR"/>
      </w:rPr>
    </w:lvl>
    <w:lvl w:ilvl="8" w:tplc="A3AA348A">
      <w:numFmt w:val="bullet"/>
      <w:lvlText w:val="•"/>
      <w:lvlJc w:val="left"/>
      <w:pPr>
        <w:ind w:left="8189" w:hanging="711"/>
      </w:pPr>
      <w:rPr>
        <w:rFonts w:hint="default"/>
        <w:lang w:val="pt-BR" w:eastAsia="pt-BR" w:bidi="pt-BR"/>
      </w:rPr>
    </w:lvl>
  </w:abstractNum>
  <w:abstractNum w:abstractNumId="6" w15:restartNumberingAfterBreak="0">
    <w:nsid w:val="67DA65A5"/>
    <w:multiLevelType w:val="multilevel"/>
    <w:tmpl w:val="02C0D44E"/>
    <w:lvl w:ilvl="0">
      <w:start w:val="2"/>
      <w:numFmt w:val="decimal"/>
      <w:lvlText w:val="%1"/>
      <w:lvlJc w:val="left"/>
      <w:pPr>
        <w:ind w:left="542" w:hanging="420"/>
      </w:pPr>
      <w:rPr>
        <w:rFonts w:hint="default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6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495" w:hanging="6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51" w:hanging="6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07" w:hanging="6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3" w:hanging="6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19" w:hanging="6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74" w:hanging="619"/>
      </w:pPr>
      <w:rPr>
        <w:rFonts w:hint="default"/>
        <w:lang w:val="pt-BR" w:eastAsia="pt-BR" w:bidi="pt-BR"/>
      </w:rPr>
    </w:lvl>
  </w:abstractNum>
  <w:abstractNum w:abstractNumId="7" w15:restartNumberingAfterBreak="0">
    <w:nsid w:val="74BA5D51"/>
    <w:multiLevelType w:val="hybridMultilevel"/>
    <w:tmpl w:val="8918C4F8"/>
    <w:lvl w:ilvl="0" w:tplc="D14A9070">
      <w:start w:val="5"/>
      <w:numFmt w:val="upperRoman"/>
      <w:lvlText w:val="%1"/>
      <w:lvlJc w:val="left"/>
      <w:pPr>
        <w:ind w:left="122" w:hanging="3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7F7AC9F4">
      <w:numFmt w:val="bullet"/>
      <w:lvlText w:val="•"/>
      <w:lvlJc w:val="left"/>
      <w:pPr>
        <w:ind w:left="1096" w:hanging="334"/>
      </w:pPr>
      <w:rPr>
        <w:rFonts w:hint="default"/>
        <w:lang w:val="pt-BR" w:eastAsia="pt-BR" w:bidi="pt-BR"/>
      </w:rPr>
    </w:lvl>
    <w:lvl w:ilvl="2" w:tplc="2F56554A">
      <w:numFmt w:val="bullet"/>
      <w:lvlText w:val="•"/>
      <w:lvlJc w:val="left"/>
      <w:pPr>
        <w:ind w:left="2073" w:hanging="334"/>
      </w:pPr>
      <w:rPr>
        <w:rFonts w:hint="default"/>
        <w:lang w:val="pt-BR" w:eastAsia="pt-BR" w:bidi="pt-BR"/>
      </w:rPr>
    </w:lvl>
    <w:lvl w:ilvl="3" w:tplc="50C40644">
      <w:numFmt w:val="bullet"/>
      <w:lvlText w:val="•"/>
      <w:lvlJc w:val="left"/>
      <w:pPr>
        <w:ind w:left="3049" w:hanging="334"/>
      </w:pPr>
      <w:rPr>
        <w:rFonts w:hint="default"/>
        <w:lang w:val="pt-BR" w:eastAsia="pt-BR" w:bidi="pt-BR"/>
      </w:rPr>
    </w:lvl>
    <w:lvl w:ilvl="4" w:tplc="D236E69E">
      <w:numFmt w:val="bullet"/>
      <w:lvlText w:val="•"/>
      <w:lvlJc w:val="left"/>
      <w:pPr>
        <w:ind w:left="4026" w:hanging="334"/>
      </w:pPr>
      <w:rPr>
        <w:rFonts w:hint="default"/>
        <w:lang w:val="pt-BR" w:eastAsia="pt-BR" w:bidi="pt-BR"/>
      </w:rPr>
    </w:lvl>
    <w:lvl w:ilvl="5" w:tplc="F8E06252">
      <w:numFmt w:val="bullet"/>
      <w:lvlText w:val="•"/>
      <w:lvlJc w:val="left"/>
      <w:pPr>
        <w:ind w:left="5003" w:hanging="334"/>
      </w:pPr>
      <w:rPr>
        <w:rFonts w:hint="default"/>
        <w:lang w:val="pt-BR" w:eastAsia="pt-BR" w:bidi="pt-BR"/>
      </w:rPr>
    </w:lvl>
    <w:lvl w:ilvl="6" w:tplc="79A40A9A">
      <w:numFmt w:val="bullet"/>
      <w:lvlText w:val="•"/>
      <w:lvlJc w:val="left"/>
      <w:pPr>
        <w:ind w:left="5979" w:hanging="334"/>
      </w:pPr>
      <w:rPr>
        <w:rFonts w:hint="default"/>
        <w:lang w:val="pt-BR" w:eastAsia="pt-BR" w:bidi="pt-BR"/>
      </w:rPr>
    </w:lvl>
    <w:lvl w:ilvl="7" w:tplc="F432E4CE">
      <w:numFmt w:val="bullet"/>
      <w:lvlText w:val="•"/>
      <w:lvlJc w:val="left"/>
      <w:pPr>
        <w:ind w:left="6956" w:hanging="334"/>
      </w:pPr>
      <w:rPr>
        <w:rFonts w:hint="default"/>
        <w:lang w:val="pt-BR" w:eastAsia="pt-BR" w:bidi="pt-BR"/>
      </w:rPr>
    </w:lvl>
    <w:lvl w:ilvl="8" w:tplc="34C0FAE6">
      <w:numFmt w:val="bullet"/>
      <w:lvlText w:val="•"/>
      <w:lvlJc w:val="left"/>
      <w:pPr>
        <w:ind w:left="7933" w:hanging="334"/>
      </w:pPr>
      <w:rPr>
        <w:rFonts w:hint="default"/>
        <w:lang w:val="pt-BR" w:eastAsia="pt-BR" w:bidi="pt-BR"/>
      </w:rPr>
    </w:lvl>
  </w:abstractNum>
  <w:abstractNum w:abstractNumId="8" w15:restartNumberingAfterBreak="0">
    <w:nsid w:val="774B5555"/>
    <w:multiLevelType w:val="multilevel"/>
    <w:tmpl w:val="2AB24094"/>
    <w:lvl w:ilvl="0">
      <w:start w:val="3"/>
      <w:numFmt w:val="decimal"/>
      <w:lvlText w:val="%1"/>
      <w:lvlJc w:val="left"/>
      <w:pPr>
        <w:ind w:left="122" w:hanging="42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2" w:hanging="42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"/>
      <w:lvlJc w:val="left"/>
      <w:pPr>
        <w:ind w:left="12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3049" w:hanging="13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026" w:hanging="13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3" w:hanging="13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79" w:hanging="13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56" w:hanging="13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33" w:hanging="137"/>
      </w:pPr>
      <w:rPr>
        <w:rFonts w:hint="default"/>
        <w:lang w:val="pt-BR" w:eastAsia="pt-BR" w:bidi="pt-BR"/>
      </w:rPr>
    </w:lvl>
  </w:abstractNum>
  <w:abstractNum w:abstractNumId="9" w15:restartNumberingAfterBreak="0">
    <w:nsid w:val="7C255F78"/>
    <w:multiLevelType w:val="multilevel"/>
    <w:tmpl w:val="EE5000FC"/>
    <w:lvl w:ilvl="0">
      <w:start w:val="2"/>
      <w:numFmt w:val="decimal"/>
      <w:lvlText w:val="%1"/>
      <w:lvlJc w:val="left"/>
      <w:pPr>
        <w:ind w:left="482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4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" w:hanging="6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70" w:hanging="63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15" w:hanging="63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60" w:hanging="63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5" w:hanging="63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50" w:hanging="63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96" w:hanging="631"/>
      </w:pPr>
      <w:rPr>
        <w:rFonts w:hint="default"/>
        <w:lang w:val="pt-BR" w:eastAsia="pt-BR" w:bidi="pt-BR"/>
      </w:rPr>
    </w:lvl>
  </w:abstractNum>
  <w:abstractNum w:abstractNumId="10" w15:restartNumberingAfterBreak="0">
    <w:nsid w:val="7C6D4060"/>
    <w:multiLevelType w:val="hybridMultilevel"/>
    <w:tmpl w:val="DE44914E"/>
    <w:lvl w:ilvl="0" w:tplc="CDF60396">
      <w:start w:val="1"/>
      <w:numFmt w:val="lowerLetter"/>
      <w:lvlText w:val="%1."/>
      <w:lvlJc w:val="left"/>
      <w:pPr>
        <w:ind w:left="1392" w:hanging="705"/>
      </w:pPr>
      <w:rPr>
        <w:rFonts w:ascii="Arial" w:hAnsi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67" w:hanging="360"/>
      </w:pPr>
    </w:lvl>
    <w:lvl w:ilvl="2" w:tplc="0416001B" w:tentative="1">
      <w:start w:val="1"/>
      <w:numFmt w:val="lowerRoman"/>
      <w:lvlText w:val="%3."/>
      <w:lvlJc w:val="right"/>
      <w:pPr>
        <w:ind w:left="2487" w:hanging="180"/>
      </w:pPr>
    </w:lvl>
    <w:lvl w:ilvl="3" w:tplc="0416000F" w:tentative="1">
      <w:start w:val="1"/>
      <w:numFmt w:val="decimal"/>
      <w:lvlText w:val="%4."/>
      <w:lvlJc w:val="left"/>
      <w:pPr>
        <w:ind w:left="3207" w:hanging="360"/>
      </w:pPr>
    </w:lvl>
    <w:lvl w:ilvl="4" w:tplc="04160019" w:tentative="1">
      <w:start w:val="1"/>
      <w:numFmt w:val="lowerLetter"/>
      <w:lvlText w:val="%5."/>
      <w:lvlJc w:val="left"/>
      <w:pPr>
        <w:ind w:left="3927" w:hanging="360"/>
      </w:pPr>
    </w:lvl>
    <w:lvl w:ilvl="5" w:tplc="0416001B" w:tentative="1">
      <w:start w:val="1"/>
      <w:numFmt w:val="lowerRoman"/>
      <w:lvlText w:val="%6."/>
      <w:lvlJc w:val="right"/>
      <w:pPr>
        <w:ind w:left="4647" w:hanging="180"/>
      </w:pPr>
    </w:lvl>
    <w:lvl w:ilvl="6" w:tplc="0416000F" w:tentative="1">
      <w:start w:val="1"/>
      <w:numFmt w:val="decimal"/>
      <w:lvlText w:val="%7."/>
      <w:lvlJc w:val="left"/>
      <w:pPr>
        <w:ind w:left="5367" w:hanging="360"/>
      </w:pPr>
    </w:lvl>
    <w:lvl w:ilvl="7" w:tplc="04160019" w:tentative="1">
      <w:start w:val="1"/>
      <w:numFmt w:val="lowerLetter"/>
      <w:lvlText w:val="%8."/>
      <w:lvlJc w:val="left"/>
      <w:pPr>
        <w:ind w:left="6087" w:hanging="360"/>
      </w:pPr>
    </w:lvl>
    <w:lvl w:ilvl="8" w:tplc="0416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70"/>
    <w:rsid w:val="000133CD"/>
    <w:rsid w:val="0002602F"/>
    <w:rsid w:val="00042D0F"/>
    <w:rsid w:val="001A4AB6"/>
    <w:rsid w:val="001A5E7F"/>
    <w:rsid w:val="001B7C08"/>
    <w:rsid w:val="001D529B"/>
    <w:rsid w:val="001F1759"/>
    <w:rsid w:val="00200DB8"/>
    <w:rsid w:val="00223717"/>
    <w:rsid w:val="00237223"/>
    <w:rsid w:val="00237FEB"/>
    <w:rsid w:val="002451E4"/>
    <w:rsid w:val="002646CD"/>
    <w:rsid w:val="00296D99"/>
    <w:rsid w:val="002E0262"/>
    <w:rsid w:val="00302629"/>
    <w:rsid w:val="00304F11"/>
    <w:rsid w:val="00354145"/>
    <w:rsid w:val="003A1144"/>
    <w:rsid w:val="003C7F9F"/>
    <w:rsid w:val="004B2149"/>
    <w:rsid w:val="004F433B"/>
    <w:rsid w:val="005338F3"/>
    <w:rsid w:val="005A2DDA"/>
    <w:rsid w:val="005A31A8"/>
    <w:rsid w:val="005C7570"/>
    <w:rsid w:val="005E2308"/>
    <w:rsid w:val="005F4E47"/>
    <w:rsid w:val="005F5035"/>
    <w:rsid w:val="005F6FCD"/>
    <w:rsid w:val="0074239C"/>
    <w:rsid w:val="00750635"/>
    <w:rsid w:val="00754250"/>
    <w:rsid w:val="0078377C"/>
    <w:rsid w:val="007A6C85"/>
    <w:rsid w:val="007B16B5"/>
    <w:rsid w:val="007C0322"/>
    <w:rsid w:val="00801E55"/>
    <w:rsid w:val="00877B96"/>
    <w:rsid w:val="00884764"/>
    <w:rsid w:val="008B1A45"/>
    <w:rsid w:val="008B1C00"/>
    <w:rsid w:val="008C2E08"/>
    <w:rsid w:val="008E34C6"/>
    <w:rsid w:val="00913097"/>
    <w:rsid w:val="00A90751"/>
    <w:rsid w:val="00A924F6"/>
    <w:rsid w:val="00B15DC7"/>
    <w:rsid w:val="00C01329"/>
    <w:rsid w:val="00D00902"/>
    <w:rsid w:val="00D20CD2"/>
    <w:rsid w:val="00D44315"/>
    <w:rsid w:val="00DA2303"/>
    <w:rsid w:val="00DA3956"/>
    <w:rsid w:val="00DE4AAD"/>
    <w:rsid w:val="00DF7EA8"/>
    <w:rsid w:val="00E0403B"/>
    <w:rsid w:val="00E42E58"/>
    <w:rsid w:val="00E57650"/>
    <w:rsid w:val="00E92809"/>
    <w:rsid w:val="00F4542A"/>
    <w:rsid w:val="00F609DF"/>
    <w:rsid w:val="00FA5C8B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01A0D"/>
  <w15:docId w15:val="{7C4D80D5-A3E7-4CF6-BA6D-229C8E87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 w:firstLine="708"/>
    </w:pPr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531" w:right="366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928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2809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928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2809"/>
    <w:rPr>
      <w:rFonts w:ascii="Times New Roman" w:eastAsia="Times New Roman" w:hAnsi="Times New Roman" w:cs="Times New Roman"/>
      <w:lang w:val="pt-BR" w:eastAsia="pt-BR" w:bidi="pt-BR"/>
    </w:rPr>
  </w:style>
  <w:style w:type="table" w:styleId="Tabelacomgrade">
    <w:name w:val="Table Grid"/>
    <w:basedOn w:val="Tabelanormal"/>
    <w:uiPriority w:val="39"/>
    <w:rsid w:val="0022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2646CD"/>
    <w:rPr>
      <w:rFonts w:ascii="Times New Roman" w:eastAsia="Times New Roman" w:hAnsi="Times New Roman" w:cs="Times New Roman"/>
      <w:sz w:val="24"/>
      <w:szCs w:val="24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7A6C8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4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mentel@unifesspa.edu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proj.unifesspa.edu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roj.unifesspa.edu.b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geo@unifesspa.edu.br" TargetMode="External"/><Relationship Id="rId1" Type="http://schemas.openxmlformats.org/officeDocument/2006/relationships/hyperlink" Target="mailto:fgeo@unifesspa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7E63-DDB8-4260-86AB-2F5CE37A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SEPLA01</dc:creator>
  <cp:lastModifiedBy>Marcos Alexandre Pimentel da Silva</cp:lastModifiedBy>
  <cp:revision>6</cp:revision>
  <cp:lastPrinted>2022-02-24T17:53:00Z</cp:lastPrinted>
  <dcterms:created xsi:type="dcterms:W3CDTF">2022-02-24T17:52:00Z</dcterms:created>
  <dcterms:modified xsi:type="dcterms:W3CDTF">2022-03-07T20:26:00Z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2019-03-13T00:00:00Z</vt:filetime>
  </property>
</Properties>
</file>